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4C3151" w:rsidRDefault="00955D0D" w:rsidP="008A1847">
      <w:pPr>
        <w:pStyle w:val="23"/>
        <w:jc w:val="center"/>
        <w:rPr>
          <w:rFonts w:ascii="PT Sans" w:hAnsi="PT Sans"/>
          <w:b w:val="0"/>
          <w:sz w:val="20"/>
          <w:lang w:val="ru-RU"/>
        </w:rPr>
      </w:pPr>
      <w:bookmarkStart w:id="0" w:name="_Toc56582829"/>
      <w:bookmarkStart w:id="1" w:name="_Toc56777455"/>
      <w:bookmarkStart w:id="2" w:name="_Toc63237283"/>
      <w:r w:rsidRPr="004C3151">
        <w:rPr>
          <w:rFonts w:ascii="PT Sans" w:hAnsi="PT Sans"/>
          <w:b w:val="0"/>
          <w:sz w:val="20"/>
          <w:lang w:val="ru-RU"/>
        </w:rPr>
        <w:t>ПУБЛИЧНОЕ АКЦИОНЕРНОЕ ОБЩЕСТВО «ТРАНСНЕФТЬ»</w:t>
      </w:r>
    </w:p>
    <w:p w14:paraId="552AB828" w14:textId="77777777" w:rsidR="00955D0D" w:rsidRPr="004C3151" w:rsidRDefault="00955D0D" w:rsidP="008A1847">
      <w:pPr>
        <w:jc w:val="center"/>
        <w:rPr>
          <w:rFonts w:ascii="PT Sans" w:hAnsi="PT Sans"/>
          <w:lang w:val="ru-RU"/>
        </w:rPr>
      </w:pPr>
      <w:r w:rsidRPr="004C3151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867D81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867D81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867D81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867D81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867D81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867D81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867D81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867D81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867D81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867D81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867D81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867D81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867D81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867D81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867D81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867D81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867D81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867D81">
        <w:rPr>
          <w:rFonts w:ascii="PT Sans" w:hAnsi="PT Sans"/>
          <w:b/>
          <w:sz w:val="28"/>
          <w:szCs w:val="28"/>
          <w:lang w:val="ru-RU"/>
        </w:rPr>
        <w:t> </w:t>
      </w:r>
      <w:r w:rsidRPr="00867D81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867D81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867D81">
        <w:rPr>
          <w:rFonts w:ascii="PT Sans" w:hAnsi="PT Sans"/>
          <w:b/>
          <w:sz w:val="28"/>
          <w:szCs w:val="28"/>
          <w:lang w:val="ru-RU"/>
        </w:rPr>
        <w:t>/подвиду</w:t>
      </w:r>
      <w:r w:rsidRPr="00867D81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6166E1D5" w14:textId="77777777" w:rsidR="005E081E" w:rsidRPr="00867D81" w:rsidRDefault="005E081E" w:rsidP="005E081E">
      <w:pPr>
        <w:jc w:val="center"/>
        <w:rPr>
          <w:rFonts w:ascii="PT Sans" w:hAnsi="PT Sans"/>
          <w:b/>
          <w:color w:val="000000" w:themeColor="text1"/>
          <w:sz w:val="28"/>
          <w:szCs w:val="28"/>
          <w:lang w:val="ru-RU"/>
        </w:rPr>
      </w:pPr>
      <w:bookmarkStart w:id="3" w:name="_Toc152645434"/>
      <w:r w:rsidRPr="00867D81">
        <w:rPr>
          <w:rFonts w:ascii="PT Sans" w:hAnsi="PT Sans"/>
          <w:b/>
          <w:color w:val="000000" w:themeColor="text1"/>
          <w:sz w:val="28"/>
          <w:szCs w:val="28"/>
          <w:lang w:val="ru-RU"/>
        </w:rPr>
        <w:t>производство, доработка и наладка оборудования для учета нефти и нефтепродуктов на объектах организаций системы «Транснефть»</w:t>
      </w:r>
    </w:p>
    <w:p w14:paraId="709680AE" w14:textId="58D386D3" w:rsidR="005E081E" w:rsidRPr="00867D81" w:rsidRDefault="005E081E">
      <w:pPr>
        <w:rPr>
          <w:rFonts w:ascii="PT Sans" w:hAnsi="PT Sans"/>
          <w:b/>
          <w:color w:val="000000" w:themeColor="text1"/>
          <w:sz w:val="28"/>
          <w:szCs w:val="28"/>
          <w:lang w:val="ru-RU"/>
        </w:rPr>
      </w:pPr>
      <w:r w:rsidRPr="00867D81">
        <w:rPr>
          <w:rFonts w:ascii="PT Sans" w:hAnsi="PT Sans"/>
          <w:b/>
          <w:color w:val="000000" w:themeColor="text1"/>
          <w:sz w:val="28"/>
          <w:szCs w:val="28"/>
          <w:lang w:val="ru-RU"/>
        </w:rPr>
        <w:br w:type="page"/>
      </w:r>
    </w:p>
    <w:p w14:paraId="37AB53D0" w14:textId="42F29DA4" w:rsidR="00493D12" w:rsidRPr="00867D81" w:rsidRDefault="003711ED" w:rsidP="007141A4">
      <w:pPr>
        <w:keepNext/>
        <w:numPr>
          <w:ilvl w:val="0"/>
          <w:numId w:val="30"/>
        </w:numPr>
        <w:tabs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67D81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3"/>
    </w:p>
    <w:p w14:paraId="1F5037DD" w14:textId="114E43AA" w:rsidR="00493D12" w:rsidRPr="00867D81" w:rsidRDefault="003711ED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867D81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867D81">
        <w:rPr>
          <w:rFonts w:ascii="PT Sans" w:hAnsi="PT Sans"/>
          <w:sz w:val="24"/>
          <w:szCs w:val="24"/>
          <w:lang w:val="ru-RU"/>
        </w:rPr>
        <w:t>у</w:t>
      </w:r>
      <w:r w:rsidR="003B44AE" w:rsidRPr="00867D81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867D81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867D81">
        <w:rPr>
          <w:rFonts w:ascii="PT Sans" w:hAnsi="PT Sans"/>
          <w:sz w:val="24"/>
          <w:szCs w:val="24"/>
          <w:lang w:val="ru-RU"/>
        </w:rPr>
        <w:t xml:space="preserve">, </w:t>
      </w:r>
      <w:r w:rsidRPr="00867D81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867D81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867D81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867D81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867D81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867D81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867D81">
        <w:rPr>
          <w:rFonts w:ascii="PT Sans" w:hAnsi="PT Sans"/>
          <w:sz w:val="24"/>
          <w:szCs w:val="24"/>
          <w:lang w:val="ru-RU"/>
        </w:rPr>
        <w:t>также</w:t>
      </w:r>
      <w:r w:rsidRPr="00867D81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867D81">
        <w:rPr>
          <w:rFonts w:ascii="PT Sans" w:hAnsi="PT Sans"/>
          <w:sz w:val="24"/>
          <w:szCs w:val="24"/>
          <w:lang w:val="ru-RU"/>
        </w:rPr>
        <w:t xml:space="preserve"> ПКО.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867D81" w:rsidRDefault="003711ED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ПКО</w:t>
      </w:r>
      <w:r w:rsidR="00933405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867D81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867D81">
        <w:rPr>
          <w:rFonts w:ascii="PT Sans" w:hAnsi="PT Sans"/>
          <w:sz w:val="24"/>
          <w:szCs w:val="24"/>
          <w:lang w:val="ru-RU"/>
        </w:rPr>
        <w:t>[1]</w:t>
      </w:r>
      <w:r w:rsidR="00BE1D49" w:rsidRPr="00867D81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867D81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867D81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867D81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867D81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867D81">
        <w:rPr>
          <w:rFonts w:ascii="PT Sans" w:hAnsi="PT Sans"/>
          <w:sz w:val="24"/>
          <w:szCs w:val="24"/>
          <w:lang w:val="ru-RU"/>
        </w:rPr>
        <w:t>я</w:t>
      </w:r>
      <w:r w:rsidR="002B1C69" w:rsidRPr="00867D81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867D81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867D81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867D81">
        <w:rPr>
          <w:rFonts w:ascii="PT Sans" w:hAnsi="PT Sans"/>
          <w:sz w:val="24"/>
          <w:szCs w:val="24"/>
          <w:lang w:val="ru-RU"/>
        </w:rPr>
        <w:t>,</w:t>
      </w:r>
      <w:r w:rsidR="00BE1D49" w:rsidRPr="00867D81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867D81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867D81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867D81" w:rsidRDefault="002B65A8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867D81" w:rsidRDefault="00BE1D49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ПКО </w:t>
      </w:r>
      <w:r w:rsidRPr="00867D81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867D81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867D81" w:rsidRDefault="003711ED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867D81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867D81">
        <w:rPr>
          <w:rFonts w:ascii="PT Sans" w:hAnsi="PT Sans"/>
          <w:sz w:val="24"/>
          <w:szCs w:val="24"/>
          <w:lang w:val="ru-RU"/>
        </w:rPr>
        <w:t>ПКО</w:t>
      </w:r>
      <w:r w:rsidR="008B3C79" w:rsidRPr="00867D81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867D81" w:rsidRDefault="002E16BF" w:rsidP="007141A4">
      <w:pPr>
        <w:pStyle w:val="affff"/>
        <w:numPr>
          <w:ilvl w:val="0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867D81">
        <w:rPr>
          <w:rFonts w:ascii="PT Sans" w:hAnsi="PT Sans"/>
          <w:sz w:val="24"/>
          <w:szCs w:val="24"/>
          <w:lang w:val="ru-RU"/>
        </w:rPr>
        <w:t>оператора</w:t>
      </w:r>
      <w:r w:rsidRPr="00867D81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867D81">
        <w:rPr>
          <w:rFonts w:ascii="PT Sans" w:hAnsi="PT Sans"/>
          <w:sz w:val="24"/>
          <w:szCs w:val="24"/>
          <w:lang w:val="ru-RU"/>
        </w:rPr>
        <w:t>в</w:t>
      </w:r>
      <w:r w:rsidRPr="00867D81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67D81">
        <w:rPr>
          <w:rFonts w:ascii="PT Sans" w:hAnsi="PT Sans"/>
          <w:sz w:val="24"/>
          <w:szCs w:val="24"/>
          <w:lang w:val="ru-RU"/>
        </w:rPr>
        <w:t>о</w:t>
      </w:r>
      <w:r w:rsidR="00DB2E83" w:rsidRPr="00867D81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867D81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867D81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867D81" w:rsidRDefault="008B3C79" w:rsidP="007141A4">
      <w:pPr>
        <w:pStyle w:val="affff"/>
        <w:numPr>
          <w:ilvl w:val="0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867D81">
        <w:rPr>
          <w:rFonts w:ascii="PT Sans" w:hAnsi="PT Sans"/>
          <w:sz w:val="24"/>
          <w:szCs w:val="24"/>
          <w:lang w:val="ru-RU"/>
        </w:rPr>
        <w:t>вы</w:t>
      </w:r>
      <w:r w:rsidR="003711ED" w:rsidRPr="00867D81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867D81">
        <w:rPr>
          <w:rFonts w:ascii="PT Sans" w:hAnsi="PT Sans"/>
          <w:sz w:val="24"/>
          <w:szCs w:val="24"/>
          <w:lang w:val="ru-RU"/>
        </w:rPr>
        <w:t>.</w:t>
      </w:r>
      <w:r w:rsidRPr="00867D81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867D81" w:rsidRDefault="00435041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867D81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67D81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867D81" w:rsidRDefault="008E513D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867D81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867D81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867D81" w:rsidRDefault="00BF73A8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867D81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867D81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867D81" w:rsidRDefault="001A5B2E" w:rsidP="007141A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867D81">
        <w:rPr>
          <w:rFonts w:ascii="PT Sans" w:hAnsi="PT Sans"/>
          <w:sz w:val="24"/>
          <w:szCs w:val="24"/>
          <w:lang w:val="ru-RU"/>
        </w:rPr>
        <w:t>е</w:t>
      </w:r>
      <w:r w:rsidRPr="00867D81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867D81" w:rsidRDefault="00BC19E6" w:rsidP="007141A4">
      <w:pPr>
        <w:keepNext/>
        <w:numPr>
          <w:ilvl w:val="0"/>
          <w:numId w:val="30"/>
        </w:numPr>
        <w:tabs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67D81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67F3A904" w14:textId="45240357" w:rsidR="00BC19E6" w:rsidRPr="00867D81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Предметом </w:t>
      </w:r>
      <w:r w:rsidR="00E161E3" w:rsidRPr="00867D81">
        <w:rPr>
          <w:rFonts w:ascii="PT Sans" w:hAnsi="PT Sans"/>
          <w:sz w:val="24"/>
          <w:szCs w:val="24"/>
          <w:lang w:val="ru-RU"/>
        </w:rPr>
        <w:t>ПКО</w:t>
      </w:r>
      <w:r w:rsidRPr="00867D81">
        <w:rPr>
          <w:rFonts w:ascii="PT Sans" w:hAnsi="PT Sans"/>
          <w:sz w:val="24"/>
          <w:szCs w:val="24"/>
          <w:lang w:val="ru-RU"/>
        </w:rPr>
        <w:t xml:space="preserve"> является </w:t>
      </w:r>
      <w:r w:rsidR="005E081E" w:rsidRPr="00867D81">
        <w:rPr>
          <w:rFonts w:ascii="PT Sans" w:hAnsi="PT Sans"/>
          <w:sz w:val="24"/>
          <w:szCs w:val="24"/>
          <w:lang w:val="ru-RU"/>
        </w:rPr>
        <w:t>производство, доработка и наладка оборудования для учета нефти и нефтепродуктов на объектах организаций системы «Транснефть».</w:t>
      </w:r>
    </w:p>
    <w:p w14:paraId="1DD97C5B" w14:textId="4FD1A7B8" w:rsidR="00493D12" w:rsidRPr="00867D81" w:rsidRDefault="003711ED" w:rsidP="007141A4">
      <w:pPr>
        <w:keepNext/>
        <w:numPr>
          <w:ilvl w:val="0"/>
          <w:numId w:val="30"/>
        </w:numPr>
        <w:tabs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67D81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867D81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867D81" w:rsidRDefault="00BC19E6" w:rsidP="007141A4">
      <w:pPr>
        <w:pStyle w:val="affff"/>
        <w:keepNext/>
        <w:numPr>
          <w:ilvl w:val="1"/>
          <w:numId w:val="54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867D81">
        <w:rPr>
          <w:rFonts w:ascii="PT Sans" w:hAnsi="PT Sans"/>
          <w:b/>
          <w:sz w:val="24"/>
          <w:lang w:val="ru-RU"/>
        </w:rPr>
        <w:t>Общие</w:t>
      </w:r>
      <w:r w:rsidR="00EC6F3F" w:rsidRPr="00867D81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867D81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867D81">
        <w:rPr>
          <w:rFonts w:ascii="PT Sans" w:hAnsi="PT Sans"/>
          <w:sz w:val="24"/>
          <w:szCs w:val="24"/>
          <w:lang w:val="ru-RU"/>
        </w:rPr>
        <w:t> </w:t>
      </w:r>
      <w:r w:rsidR="00BC19E6" w:rsidRPr="00867D81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867D81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867D81">
        <w:rPr>
          <w:rFonts w:ascii="PT Sans" w:hAnsi="PT Sans"/>
          <w:sz w:val="24"/>
          <w:szCs w:val="24"/>
          <w:lang w:val="ru-RU"/>
        </w:rPr>
        <w:br/>
      </w:r>
      <w:r w:rsidR="00BC19E6" w:rsidRPr="00867D81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867D81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867D81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867D81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867D81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867D81">
        <w:rPr>
          <w:rFonts w:ascii="PT Sans" w:hAnsi="PT Sans"/>
          <w:sz w:val="24"/>
          <w:szCs w:val="24"/>
          <w:lang w:val="ru-RU"/>
        </w:rPr>
        <w:t>н</w:t>
      </w:r>
      <w:r w:rsidRPr="00867D81">
        <w:rPr>
          <w:rFonts w:ascii="PT Sans" w:hAnsi="PT Sans"/>
          <w:sz w:val="24"/>
          <w:szCs w:val="24"/>
          <w:lang w:val="ru-RU"/>
        </w:rPr>
        <w:t>ы</w:t>
      </w:r>
      <w:r w:rsidR="0025605D" w:rsidRPr="00867D81">
        <w:rPr>
          <w:rFonts w:ascii="PT Sans" w:hAnsi="PT Sans"/>
          <w:sz w:val="24"/>
          <w:szCs w:val="24"/>
          <w:lang w:val="ru-RU"/>
        </w:rPr>
        <w:t>е</w:t>
      </w:r>
      <w:r w:rsidR="0047393A" w:rsidRPr="00867D81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867D81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867D81">
        <w:rPr>
          <w:rFonts w:ascii="PT Sans" w:hAnsi="PT Sans"/>
          <w:sz w:val="24"/>
          <w:szCs w:val="24"/>
          <w:lang w:val="ru-RU"/>
        </w:rPr>
        <w:t>,</w:t>
      </w:r>
      <w:r w:rsidRPr="00867D81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867D81" w:rsidRDefault="00CE011E" w:rsidP="007141A4">
      <w:pPr>
        <w:pStyle w:val="affff"/>
        <w:numPr>
          <w:ilvl w:val="2"/>
          <w:numId w:val="55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Н</w:t>
      </w:r>
      <w:r w:rsidR="003711ED" w:rsidRPr="00867D81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867D81">
        <w:rPr>
          <w:rFonts w:ascii="PT Sans" w:hAnsi="PT Sans"/>
          <w:sz w:val="24"/>
          <w:szCs w:val="24"/>
          <w:lang w:val="ru-RU"/>
        </w:rPr>
        <w:t>,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867D81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867D81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867D81">
        <w:rPr>
          <w:rFonts w:ascii="PT Sans" w:hAnsi="PT Sans"/>
          <w:sz w:val="24"/>
          <w:szCs w:val="24"/>
          <w:lang w:val="ru-RU"/>
        </w:rPr>
        <w:t>.4</w:t>
      </w:r>
      <w:r w:rsidR="003711ED" w:rsidRPr="00867D81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867D81" w:rsidRDefault="00736EA6" w:rsidP="007141A4">
      <w:pPr>
        <w:pStyle w:val="affff"/>
        <w:numPr>
          <w:ilvl w:val="2"/>
          <w:numId w:val="55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867D81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867D81" w:rsidRDefault="003711ED" w:rsidP="007141A4">
      <w:pPr>
        <w:pStyle w:val="affff"/>
        <w:keepNext/>
        <w:numPr>
          <w:ilvl w:val="1"/>
          <w:numId w:val="55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867D81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867D81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 xml:space="preserve">3.2.1 </w:t>
      </w:r>
      <w:r w:rsidR="003711ED" w:rsidRPr="00867D81">
        <w:rPr>
          <w:rFonts w:ascii="PT Sans" w:hAnsi="PT Sans"/>
          <w:sz w:val="24"/>
          <w:lang w:val="ru-RU"/>
        </w:rPr>
        <w:t>Наличие у заявителя</w:t>
      </w:r>
      <w:r w:rsidR="00E563CE" w:rsidRPr="00867D81">
        <w:rPr>
          <w:rFonts w:ascii="PT Sans" w:hAnsi="PT Sans"/>
          <w:sz w:val="24"/>
          <w:lang w:val="ru-RU"/>
        </w:rPr>
        <w:t xml:space="preserve"> </w:t>
      </w:r>
      <w:r w:rsidR="003711ED" w:rsidRPr="00867D81">
        <w:rPr>
          <w:rFonts w:ascii="PT Sans" w:hAnsi="PT Sans"/>
          <w:sz w:val="24"/>
          <w:lang w:val="ru-RU"/>
        </w:rPr>
        <w:t>технических ресурсов</w:t>
      </w:r>
      <w:r w:rsidR="006C7F67" w:rsidRPr="00867D81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867D81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67D81">
        <w:rPr>
          <w:rFonts w:ascii="PT Sans" w:hAnsi="PT Sans"/>
          <w:sz w:val="24"/>
          <w:szCs w:val="24"/>
          <w:lang w:val="ru-RU"/>
        </w:rPr>
        <w:t>,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867D81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867D81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67D81">
        <w:rPr>
          <w:rFonts w:ascii="PT Sans" w:hAnsi="PT Sans"/>
          <w:sz w:val="24"/>
          <w:szCs w:val="24"/>
          <w:lang w:val="ru-RU"/>
        </w:rPr>
        <w:t>я</w:t>
      </w:r>
      <w:r w:rsidR="001C79C2" w:rsidRPr="00867D81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867D81">
        <w:rPr>
          <w:rFonts w:ascii="PT Sans" w:hAnsi="PT Sans"/>
          <w:sz w:val="24"/>
          <w:szCs w:val="24"/>
          <w:lang w:val="ru-RU"/>
        </w:rPr>
        <w:t>.</w:t>
      </w:r>
      <w:r w:rsidR="00E04F7E" w:rsidRPr="00867D81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867D81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>3</w:t>
      </w:r>
      <w:r w:rsidR="00412F54" w:rsidRPr="00867D81">
        <w:rPr>
          <w:rFonts w:ascii="PT Sans" w:hAnsi="PT Sans"/>
          <w:sz w:val="24"/>
          <w:lang w:val="ru-RU"/>
        </w:rPr>
        <w:t xml:space="preserve">.2.1.1 </w:t>
      </w:r>
      <w:r w:rsidR="001C79C2" w:rsidRPr="00867D81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867D81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867D81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867D81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867D81">
        <w:rPr>
          <w:rFonts w:ascii="PT Sans" w:hAnsi="PT Sans"/>
          <w:sz w:val="24"/>
          <w:lang w:val="ru-RU"/>
        </w:rPr>
        <w:t xml:space="preserve">аренде и/или </w:t>
      </w:r>
      <w:r w:rsidRPr="00867D81">
        <w:rPr>
          <w:rFonts w:ascii="PT Sans" w:hAnsi="PT Sans"/>
          <w:sz w:val="24"/>
          <w:lang w:val="ru-RU"/>
        </w:rPr>
        <w:t>лизинге</w:t>
      </w:r>
      <w:r w:rsidR="00672C7E" w:rsidRPr="00867D81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867D81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867D81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867D81">
        <w:rPr>
          <w:rFonts w:ascii="PT Sans" w:hAnsi="PT Sans"/>
          <w:sz w:val="24"/>
          <w:lang w:val="ru-RU"/>
        </w:rPr>
        <w:t>ых технических ресурсов</w:t>
      </w:r>
      <w:r w:rsidRPr="00867D81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867D81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867D81">
        <w:rPr>
          <w:rFonts w:ascii="PT Sans" w:hAnsi="PT Sans"/>
          <w:sz w:val="24"/>
          <w:lang w:val="ru-RU"/>
        </w:rPr>
        <w:t xml:space="preserve"> (субаренда)</w:t>
      </w:r>
      <w:r w:rsidRPr="00867D81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867D81">
        <w:rPr>
          <w:rFonts w:ascii="PT Sans" w:hAnsi="PT Sans"/>
          <w:sz w:val="24"/>
          <w:lang w:val="ru-RU"/>
        </w:rPr>
        <w:t xml:space="preserve">технических ресурсов </w:t>
      </w:r>
      <w:r w:rsidRPr="00867D81">
        <w:rPr>
          <w:rFonts w:ascii="PT Sans" w:hAnsi="PT Sans"/>
          <w:sz w:val="24"/>
          <w:lang w:val="ru-RU"/>
        </w:rPr>
        <w:t>в аренду другому</w:t>
      </w:r>
      <w:r w:rsidR="0095244E" w:rsidRPr="00867D81">
        <w:rPr>
          <w:rFonts w:ascii="PT Sans" w:hAnsi="PT Sans"/>
          <w:sz w:val="24"/>
          <w:lang w:val="ru-RU"/>
        </w:rPr>
        <w:t xml:space="preserve"> юридическому</w:t>
      </w:r>
      <w:r w:rsidRPr="00867D81">
        <w:rPr>
          <w:rFonts w:ascii="PT Sans" w:hAnsi="PT Sans"/>
          <w:sz w:val="24"/>
          <w:lang w:val="ru-RU"/>
        </w:rPr>
        <w:t xml:space="preserve"> лицу</w:t>
      </w:r>
      <w:r w:rsidR="00B42EDE" w:rsidRPr="00867D81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867D81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867D81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867D81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867D81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867D81">
        <w:rPr>
          <w:rFonts w:ascii="PT Sans" w:hAnsi="PT Sans"/>
          <w:sz w:val="24"/>
          <w:szCs w:val="24"/>
          <w:lang w:val="ru-RU"/>
        </w:rPr>
        <w:t>с</w:t>
      </w:r>
      <w:r w:rsidRPr="00867D81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867D81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867D81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67D81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867D81">
        <w:rPr>
          <w:rFonts w:ascii="PT Sans" w:hAnsi="PT Sans"/>
          <w:sz w:val="24"/>
          <w:lang w:val="ru-RU"/>
        </w:rPr>
        <w:t xml:space="preserve">технических ресурсов </w:t>
      </w:r>
      <w:r w:rsidRPr="00867D81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867D81">
        <w:rPr>
          <w:rFonts w:ascii="PT Sans" w:hAnsi="PT Sans"/>
          <w:sz w:val="24"/>
          <w:lang w:val="ru-RU"/>
        </w:rPr>
        <w:t>лиц</w:t>
      </w:r>
      <w:r w:rsidRPr="00867D81">
        <w:rPr>
          <w:rFonts w:ascii="PT Sans" w:hAnsi="PT Sans"/>
          <w:sz w:val="24"/>
          <w:lang w:val="ru-RU"/>
        </w:rPr>
        <w:t>ом</w:t>
      </w:r>
      <w:r w:rsidR="00DB2E83" w:rsidRPr="00867D81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867D81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867D81">
        <w:rPr>
          <w:rFonts w:ascii="PT Sans" w:hAnsi="PT Sans"/>
          <w:sz w:val="24"/>
          <w:lang w:val="ru-RU"/>
        </w:rPr>
        <w:t xml:space="preserve">приравнивается к </w:t>
      </w:r>
      <w:r w:rsidRPr="00867D81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867D81">
        <w:rPr>
          <w:rFonts w:ascii="PT Sans" w:hAnsi="PT Sans"/>
          <w:sz w:val="24"/>
          <w:lang w:val="ru-RU"/>
        </w:rPr>
        <w:t>собственности</w:t>
      </w:r>
      <w:r w:rsidRPr="00867D81">
        <w:rPr>
          <w:rFonts w:ascii="PT Sans" w:hAnsi="PT Sans"/>
          <w:sz w:val="24"/>
          <w:lang w:val="ru-RU"/>
        </w:rPr>
        <w:t xml:space="preserve"> </w:t>
      </w:r>
      <w:r w:rsidR="003715D7" w:rsidRPr="00867D81">
        <w:rPr>
          <w:rFonts w:ascii="PT Sans" w:hAnsi="PT Sans"/>
          <w:sz w:val="24"/>
          <w:lang w:val="ru-RU"/>
        </w:rPr>
        <w:t>у </w:t>
      </w:r>
      <w:r w:rsidRPr="00867D81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867D81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867D81" w:rsidRDefault="003711ED" w:rsidP="007141A4">
      <w:pPr>
        <w:widowControl w:val="0"/>
        <w:numPr>
          <w:ilvl w:val="2"/>
          <w:numId w:val="55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867D81">
        <w:rPr>
          <w:rFonts w:ascii="PT Sans" w:hAnsi="PT Sans"/>
          <w:sz w:val="24"/>
          <w:szCs w:val="24"/>
          <w:lang w:val="ru-RU"/>
        </w:rPr>
        <w:t>заявленного вида (</w:t>
      </w:r>
      <w:r w:rsidRPr="00867D81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867D81">
        <w:rPr>
          <w:rFonts w:ascii="PT Sans" w:hAnsi="PT Sans"/>
          <w:sz w:val="24"/>
          <w:szCs w:val="24"/>
          <w:lang w:val="ru-RU"/>
        </w:rPr>
        <w:t>)</w:t>
      </w:r>
      <w:r w:rsidRPr="00867D81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67D81">
        <w:rPr>
          <w:rFonts w:ascii="PT Sans" w:hAnsi="PT Sans"/>
          <w:sz w:val="24"/>
          <w:szCs w:val="24"/>
          <w:lang w:val="ru-RU"/>
        </w:rPr>
        <w:t>,</w:t>
      </w:r>
      <w:r w:rsidRPr="00867D81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867D81">
        <w:rPr>
          <w:rFonts w:ascii="PT Sans" w:hAnsi="PT Sans"/>
          <w:sz w:val="24"/>
          <w:szCs w:val="24"/>
          <w:lang w:val="ru-RU"/>
        </w:rPr>
        <w:t>ии с</w:t>
      </w:r>
      <w:r w:rsidRPr="00867D81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867D81">
        <w:rPr>
          <w:rFonts w:ascii="PT Sans" w:hAnsi="PT Sans"/>
          <w:sz w:val="24"/>
          <w:szCs w:val="24"/>
          <w:lang w:val="ru-RU"/>
        </w:rPr>
        <w:t>и</w:t>
      </w:r>
      <w:r w:rsidR="001F4476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867D81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67D81">
        <w:rPr>
          <w:rFonts w:ascii="PT Sans" w:hAnsi="PT Sans"/>
          <w:sz w:val="24"/>
          <w:szCs w:val="24"/>
          <w:lang w:val="ru-RU"/>
        </w:rPr>
        <w:t>я</w:t>
      </w:r>
      <w:r w:rsidR="00E3232F" w:rsidRPr="00867D81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867D81">
        <w:rPr>
          <w:rFonts w:ascii="PT Sans" w:hAnsi="PT Sans"/>
          <w:sz w:val="24"/>
          <w:szCs w:val="24"/>
          <w:lang w:val="ru-RU"/>
        </w:rPr>
        <w:t>.2.</w:t>
      </w:r>
      <w:r w:rsidR="000556A1" w:rsidRPr="00867D81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867D81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867D81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867D81">
        <w:rPr>
          <w:rFonts w:ascii="PT Sans" w:hAnsi="PT Sans"/>
          <w:sz w:val="24"/>
          <w:szCs w:val="24"/>
          <w:lang w:val="ru-RU"/>
        </w:rPr>
        <w:t>ы</w:t>
      </w:r>
      <w:r w:rsidR="002C1FAD" w:rsidRPr="00867D81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867D81">
        <w:rPr>
          <w:rFonts w:ascii="PT Sans" w:hAnsi="PT Sans"/>
          <w:sz w:val="24"/>
          <w:szCs w:val="24"/>
          <w:lang w:val="ru-RU"/>
        </w:rPr>
        <w:t>его</w:t>
      </w:r>
      <w:r w:rsidR="002C1FAD" w:rsidRPr="00867D81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867D81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867D81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867D81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867D81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867D81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867D81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867D81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11A0EE3C" w:rsidR="00FC2E94" w:rsidRPr="00867D81" w:rsidRDefault="0045394A" w:rsidP="007141A4">
      <w:pPr>
        <w:widowControl w:val="0"/>
        <w:numPr>
          <w:ilvl w:val="2"/>
          <w:numId w:val="55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867D81">
        <w:rPr>
          <w:rFonts w:ascii="PT Sans" w:hAnsi="PT Sans"/>
          <w:sz w:val="24"/>
          <w:szCs w:val="24"/>
          <w:lang w:val="ru-RU"/>
        </w:rPr>
        <w:t>ых</w:t>
      </w:r>
      <w:r w:rsidRPr="00867D81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867D81">
        <w:rPr>
          <w:rFonts w:ascii="PT Sans" w:hAnsi="PT Sans"/>
          <w:sz w:val="24"/>
          <w:szCs w:val="24"/>
          <w:lang w:val="ru-RU"/>
        </w:rPr>
        <w:t>ых</w:t>
      </w:r>
      <w:r w:rsidRPr="00867D81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867D81">
        <w:rPr>
          <w:rFonts w:ascii="PT Sans" w:hAnsi="PT Sans"/>
          <w:sz w:val="24"/>
          <w:szCs w:val="24"/>
          <w:lang w:val="ru-RU"/>
        </w:rPr>
        <w:t>ов</w:t>
      </w:r>
      <w:r w:rsidRPr="00867D81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867D81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867D81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867D81">
        <w:rPr>
          <w:rFonts w:ascii="PT Sans" w:hAnsi="PT Sans"/>
          <w:lang w:val="ru-RU"/>
        </w:rPr>
        <w:t xml:space="preserve">. </w:t>
      </w:r>
    </w:p>
    <w:p w14:paraId="18BBBDA7" w14:textId="77777777" w:rsidR="007C1676" w:rsidRPr="00867D81" w:rsidRDefault="007C1676" w:rsidP="007141A4">
      <w:pPr>
        <w:widowControl w:val="0"/>
        <w:numPr>
          <w:ilvl w:val="0"/>
          <w:numId w:val="30"/>
        </w:numPr>
        <w:tabs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67D81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867D81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867D81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867D81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67D81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867D81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67D81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867D81">
        <w:rPr>
          <w:rFonts w:ascii="PT Sans" w:hAnsi="PT Sans"/>
          <w:sz w:val="24"/>
          <w:szCs w:val="24"/>
          <w:lang w:val="ru-RU"/>
        </w:rPr>
        <w:t>приложении Б</w:t>
      </w:r>
      <w:r w:rsidRPr="00867D81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867D81" w:rsidRDefault="008C7EDD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867D81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867D81" w:rsidRDefault="00A67DA5" w:rsidP="007141A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заявк</w:t>
      </w:r>
      <w:r w:rsidR="00F365EC" w:rsidRPr="00867D81">
        <w:rPr>
          <w:rFonts w:ascii="PT Sans" w:hAnsi="PT Sans"/>
          <w:sz w:val="24"/>
          <w:szCs w:val="24"/>
          <w:lang w:val="ru-RU"/>
        </w:rPr>
        <w:t>у</w:t>
      </w:r>
      <w:r w:rsidRPr="00867D81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867D81" w:rsidRDefault="00A67DA5" w:rsidP="007141A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867D81">
        <w:rPr>
          <w:rFonts w:ascii="PT Sans" w:hAnsi="PT Sans"/>
          <w:sz w:val="24"/>
          <w:szCs w:val="24"/>
          <w:lang w:val="ru-RU"/>
        </w:rPr>
        <w:t>ю</w:t>
      </w:r>
      <w:r w:rsidRPr="00867D81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867D81">
        <w:rPr>
          <w:rFonts w:ascii="PT Sans" w:hAnsi="PT Sans"/>
          <w:sz w:val="24"/>
          <w:szCs w:val="24"/>
          <w:lang w:val="ru-RU"/>
        </w:rPr>
        <w:t>ы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867D81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867D81">
        <w:rPr>
          <w:rFonts w:ascii="PT Sans" w:hAnsi="PT Sans"/>
          <w:sz w:val="24"/>
          <w:szCs w:val="24"/>
          <w:lang w:val="ru-RU"/>
        </w:rPr>
        <w:t>ем</w:t>
      </w:r>
      <w:r w:rsidRPr="00867D81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867D81" w:rsidRDefault="00A67DA5" w:rsidP="007141A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lastRenderedPageBreak/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867D81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867D81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867D81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867D81">
        <w:rPr>
          <w:rFonts w:ascii="PT Sans" w:hAnsi="PT Sans"/>
          <w:sz w:val="24"/>
          <w:szCs w:val="24"/>
          <w:lang w:val="ru-RU"/>
        </w:rPr>
        <w:t>(</w:t>
      </w:r>
      <w:r w:rsidR="00000633" w:rsidRPr="00867D81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867D81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867D81">
        <w:rPr>
          <w:rFonts w:ascii="PT Sans" w:hAnsi="PT Sans"/>
          <w:sz w:val="24"/>
          <w:szCs w:val="24"/>
          <w:lang w:val="ru-RU"/>
        </w:rPr>
        <w:t>)</w:t>
      </w:r>
      <w:r w:rsidR="00000633" w:rsidRPr="00867D81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867D81">
        <w:rPr>
          <w:rFonts w:ascii="PT Sans" w:hAnsi="PT Sans"/>
          <w:sz w:val="24"/>
          <w:szCs w:val="24"/>
          <w:lang w:val="ru-RU"/>
        </w:rPr>
        <w:t xml:space="preserve">в </w:t>
      </w:r>
      <w:r w:rsidRPr="00867D81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867D81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867D81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867D81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867D81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867D81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867D81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867D81">
        <w:rPr>
          <w:rFonts w:ascii="PT Sans" w:hAnsi="PT Sans"/>
          <w:sz w:val="24"/>
          <w:szCs w:val="24"/>
          <w:lang w:val="ru-RU"/>
        </w:rPr>
        <w:t>м</w:t>
      </w:r>
      <w:r w:rsidR="00000633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867D81">
        <w:rPr>
          <w:rFonts w:ascii="PT Sans" w:hAnsi="PT Sans"/>
          <w:sz w:val="24"/>
          <w:szCs w:val="24"/>
          <w:lang w:val="ru-RU"/>
        </w:rPr>
        <w:t>виде</w:t>
      </w:r>
      <w:r w:rsidRPr="00867D81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867D81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867D81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867D81">
        <w:rPr>
          <w:rFonts w:ascii="PT Sans" w:hAnsi="PT Sans"/>
          <w:sz w:val="24"/>
          <w:szCs w:val="24"/>
          <w:lang w:val="ru-RU"/>
        </w:rPr>
        <w:t>б</w:t>
      </w:r>
      <w:r w:rsidR="00E9011D" w:rsidRPr="00867D81">
        <w:rPr>
          <w:rFonts w:ascii="Calibri" w:hAnsi="Calibri" w:cs="Calibri"/>
          <w:sz w:val="24"/>
          <w:szCs w:val="24"/>
          <w:lang w:val="ru-RU"/>
        </w:rPr>
        <w:t>ό</w:t>
      </w:r>
      <w:r w:rsidRPr="00867D81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867D81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867D81">
        <w:rPr>
          <w:rFonts w:ascii="PT Sans" w:hAnsi="PT Sans"/>
          <w:sz w:val="24"/>
          <w:szCs w:val="24"/>
          <w:lang w:val="ru-RU"/>
        </w:rPr>
        <w:t>,</w:t>
      </w:r>
      <w:r w:rsidRPr="00867D81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867D81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867D81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867D81">
        <w:rPr>
          <w:rFonts w:ascii="PT Sans" w:hAnsi="PT Sans"/>
          <w:sz w:val="24"/>
          <w:szCs w:val="24"/>
          <w:lang w:val="ru-RU"/>
        </w:rPr>
        <w:t xml:space="preserve">также </w:t>
      </w:r>
      <w:r w:rsidRPr="00867D81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867D81">
        <w:rPr>
          <w:rFonts w:ascii="PT Sans" w:hAnsi="PT Sans"/>
          <w:sz w:val="24"/>
          <w:szCs w:val="24"/>
          <w:lang w:val="ru-RU"/>
        </w:rPr>
        <w:t>е</w:t>
      </w:r>
      <w:r w:rsidRPr="00867D81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867D81" w:rsidRDefault="00A67DA5" w:rsidP="004954E7">
      <w:pPr>
        <w:pStyle w:val="affff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867D81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867D81">
        <w:rPr>
          <w:rFonts w:ascii="PT Sans" w:hAnsi="PT Sans"/>
          <w:sz w:val="24"/>
          <w:szCs w:val="24"/>
          <w:lang w:val="ru-RU"/>
        </w:rPr>
        <w:t>перевод</w:t>
      </w:r>
      <w:r w:rsidR="00772FAD" w:rsidRPr="00867D81">
        <w:rPr>
          <w:rFonts w:ascii="PT Sans" w:hAnsi="PT Sans"/>
          <w:sz w:val="24"/>
          <w:szCs w:val="24"/>
          <w:lang w:val="ru-RU"/>
        </w:rPr>
        <w:t>а</w:t>
      </w:r>
      <w:r w:rsidRPr="00867D81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867D81" w:rsidRDefault="00A67DA5" w:rsidP="004954E7">
      <w:pPr>
        <w:pStyle w:val="affff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867D81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867D81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867D81">
        <w:rPr>
          <w:rFonts w:ascii="PT Sans" w:hAnsi="PT Sans"/>
          <w:sz w:val="24"/>
          <w:szCs w:val="24"/>
          <w:lang w:val="ru-RU"/>
        </w:rPr>
        <w:t xml:space="preserve"> с соблюдением </w:t>
      </w:r>
      <w:r w:rsidR="00103FAC" w:rsidRPr="00867D81">
        <w:rPr>
          <w:rFonts w:ascii="PT Sans" w:hAnsi="PT Sans"/>
          <w:sz w:val="24"/>
          <w:szCs w:val="24"/>
          <w:lang w:val="ru-RU"/>
        </w:rPr>
        <w:lastRenderedPageBreak/>
        <w:t>требований, установленных п</w:t>
      </w:r>
      <w:r w:rsidR="001C4CC6" w:rsidRPr="00867D81">
        <w:rPr>
          <w:rFonts w:ascii="PT Sans" w:hAnsi="PT Sans"/>
          <w:sz w:val="24"/>
          <w:szCs w:val="24"/>
          <w:lang w:val="ru-RU"/>
        </w:rPr>
        <w:t>унктом</w:t>
      </w:r>
      <w:r w:rsidR="00103FAC" w:rsidRPr="00867D81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867D81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67D81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867D81">
        <w:rPr>
          <w:rFonts w:ascii="PT Sans" w:hAnsi="PT Sans"/>
          <w:sz w:val="24"/>
          <w:szCs w:val="24"/>
          <w:lang w:val="ru-RU"/>
        </w:rPr>
        <w:t>Д</w:t>
      </w:r>
      <w:r w:rsidRPr="00867D81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867D81">
        <w:rPr>
          <w:rFonts w:ascii="PT Sans" w:hAnsi="PT Sans"/>
          <w:sz w:val="24"/>
          <w:szCs w:val="24"/>
          <w:lang w:val="ru-RU"/>
        </w:rPr>
        <w:t>,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867D81">
        <w:rPr>
          <w:rFonts w:ascii="PT Sans" w:hAnsi="PT Sans"/>
          <w:sz w:val="24"/>
          <w:szCs w:val="24"/>
          <w:lang w:val="ru-RU"/>
        </w:rPr>
        <w:t>пред</w:t>
      </w:r>
      <w:r w:rsidR="007731F0" w:rsidRPr="00867D81">
        <w:rPr>
          <w:rFonts w:ascii="PT Sans" w:hAnsi="PT Sans"/>
          <w:sz w:val="24"/>
          <w:szCs w:val="24"/>
          <w:lang w:val="ru-RU"/>
        </w:rPr>
        <w:t>о</w:t>
      </w:r>
      <w:r w:rsidR="00421B34" w:rsidRPr="00867D81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867D81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867D81">
        <w:rPr>
          <w:rFonts w:ascii="PT Sans" w:hAnsi="PT Sans"/>
          <w:sz w:val="24"/>
          <w:szCs w:val="24"/>
          <w:lang w:val="ru-RU"/>
        </w:rPr>
        <w:t xml:space="preserve"> о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867D81">
        <w:rPr>
          <w:rFonts w:ascii="PT Sans" w:hAnsi="PT Sans"/>
          <w:sz w:val="24"/>
          <w:szCs w:val="24"/>
          <w:lang w:val="ru-RU"/>
        </w:rPr>
        <w:t xml:space="preserve">подаче </w:t>
      </w:r>
      <w:r w:rsidRPr="00867D81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867D81">
        <w:rPr>
          <w:rFonts w:ascii="PT Sans" w:hAnsi="PT Sans"/>
          <w:sz w:val="24"/>
          <w:szCs w:val="24"/>
          <w:lang w:val="ru-RU"/>
        </w:rPr>
        <w:t>о</w:t>
      </w:r>
      <w:r w:rsidRPr="00867D81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867D81" w:rsidRDefault="00A67DA5" w:rsidP="007141A4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867D81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867D81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867D81" w:rsidRDefault="00A67DA5" w:rsidP="007141A4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867D81" w:rsidRDefault="00A67DA5" w:rsidP="007141A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867D81" w:rsidRDefault="00A67DA5" w:rsidP="007141A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867D81" w:rsidRDefault="00A67DA5" w:rsidP="007141A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867D81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867D81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867D81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867D81" w:rsidRDefault="00A67DA5" w:rsidP="007141A4">
      <w:pPr>
        <w:pStyle w:val="affff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867D81" w:rsidRDefault="003711ED" w:rsidP="007141A4">
      <w:pPr>
        <w:keepNext/>
        <w:numPr>
          <w:ilvl w:val="0"/>
          <w:numId w:val="30"/>
        </w:numPr>
        <w:tabs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867D81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867D81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867D81" w:rsidRDefault="003711ED" w:rsidP="007141A4">
      <w:pPr>
        <w:pStyle w:val="affff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867D81">
        <w:rPr>
          <w:rFonts w:ascii="PT Sans" w:hAnsi="PT Sans"/>
          <w:sz w:val="24"/>
          <w:szCs w:val="24"/>
          <w:lang w:val="ru-RU"/>
        </w:rPr>
        <w:t xml:space="preserve"> и</w:t>
      </w:r>
      <w:r w:rsidRPr="00867D81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867D81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867D81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867D81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867D81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867D81">
          <w:rPr>
            <w:rFonts w:ascii="PT Sans" w:hAnsi="PT Sans"/>
            <w:b/>
            <w:lang w:val="ru-RU"/>
          </w:rPr>
          <w:t>https://transneft.ru/</w:t>
        </w:r>
      </w:hyperlink>
      <w:r w:rsidR="00930769" w:rsidRPr="00867D81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867D81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867D81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867D81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867D81" w:rsidRDefault="003711ED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867D81" w:rsidRDefault="003711ED" w:rsidP="007141A4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lastRenderedPageBreak/>
        <w:t xml:space="preserve">в адрес заявителя письмо (уведомление) о проведении проверки заявителя с указанием </w:t>
      </w:r>
      <w:r w:rsidR="00407E7D" w:rsidRPr="00867D81">
        <w:rPr>
          <w:rFonts w:ascii="PT Sans" w:hAnsi="PT Sans"/>
          <w:sz w:val="24"/>
          <w:szCs w:val="24"/>
          <w:lang w:val="ru-RU"/>
        </w:rPr>
        <w:t>периода</w:t>
      </w:r>
      <w:r w:rsidRPr="00867D81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867D81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867D81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867D81" w:rsidRDefault="003711ED" w:rsidP="007141A4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867D81">
        <w:rPr>
          <w:rFonts w:ascii="PT Sans" w:hAnsi="PT Sans"/>
          <w:sz w:val="24"/>
          <w:szCs w:val="24"/>
          <w:lang w:val="ru-RU"/>
        </w:rPr>
        <w:t>,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867D81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867D81">
        <w:rPr>
          <w:rFonts w:ascii="PT Sans" w:hAnsi="PT Sans"/>
          <w:sz w:val="24"/>
          <w:szCs w:val="24"/>
          <w:lang w:val="ru-RU"/>
        </w:rPr>
        <w:t>письмо (</w:t>
      </w:r>
      <w:r w:rsidRPr="00867D81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867D81">
        <w:rPr>
          <w:rFonts w:ascii="PT Sans" w:hAnsi="PT Sans"/>
          <w:sz w:val="24"/>
          <w:szCs w:val="24"/>
          <w:lang w:val="ru-RU"/>
        </w:rPr>
        <w:t>)</w:t>
      </w:r>
      <w:r w:rsidRPr="00867D81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867D81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867D81" w:rsidRDefault="00D80312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867D81">
        <w:rPr>
          <w:rFonts w:ascii="PT Sans" w:hAnsi="PT Sans"/>
          <w:sz w:val="24"/>
          <w:szCs w:val="24"/>
          <w:lang w:val="ru-RU"/>
        </w:rPr>
        <w:t>с даты</w:t>
      </w:r>
      <w:r w:rsidRPr="00867D81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867D81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867D81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867D81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867D81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867D81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867D81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867D81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867D81" w:rsidRDefault="003711ED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867D81">
        <w:rPr>
          <w:rFonts w:ascii="PT Sans" w:hAnsi="PT Sans"/>
          <w:sz w:val="24"/>
          <w:szCs w:val="24"/>
          <w:lang w:val="ru-RU"/>
        </w:rPr>
        <w:t xml:space="preserve">писем </w:t>
      </w:r>
      <w:r w:rsidRPr="00867D81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867D81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867D81" w:rsidRDefault="00D3716C" w:rsidP="00063DD0">
      <w:pPr>
        <w:pStyle w:val="affff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5</w:t>
      </w:r>
      <w:r w:rsidR="005C03D0" w:rsidRPr="00867D81">
        <w:rPr>
          <w:rFonts w:ascii="PT Sans" w:hAnsi="PT Sans"/>
          <w:sz w:val="24"/>
          <w:szCs w:val="24"/>
          <w:lang w:val="ru-RU"/>
        </w:rPr>
        <w:t>.</w:t>
      </w:r>
      <w:r w:rsidR="0074766C" w:rsidRPr="00867D81">
        <w:rPr>
          <w:rFonts w:ascii="PT Sans" w:hAnsi="PT Sans"/>
          <w:sz w:val="24"/>
          <w:szCs w:val="24"/>
          <w:lang w:val="ru-RU"/>
        </w:rPr>
        <w:t>4</w:t>
      </w:r>
      <w:r w:rsidR="005C03D0" w:rsidRPr="00867D81">
        <w:rPr>
          <w:rFonts w:ascii="PT Sans" w:hAnsi="PT Sans"/>
          <w:sz w:val="24"/>
          <w:szCs w:val="24"/>
          <w:lang w:val="ru-RU"/>
        </w:rPr>
        <w:t>.1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867D81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867D81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5</w:t>
      </w:r>
      <w:r w:rsidR="005C03D0" w:rsidRPr="00867D81">
        <w:rPr>
          <w:rFonts w:ascii="PT Sans" w:hAnsi="PT Sans"/>
          <w:sz w:val="24"/>
          <w:szCs w:val="24"/>
          <w:lang w:val="ru-RU"/>
        </w:rPr>
        <w:t>.</w:t>
      </w:r>
      <w:r w:rsidR="0074766C" w:rsidRPr="00867D81">
        <w:rPr>
          <w:rFonts w:ascii="PT Sans" w:hAnsi="PT Sans"/>
          <w:sz w:val="24"/>
          <w:szCs w:val="24"/>
          <w:lang w:val="ru-RU"/>
        </w:rPr>
        <w:t>4</w:t>
      </w:r>
      <w:r w:rsidR="005C03D0" w:rsidRPr="00867D81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867D81">
        <w:rPr>
          <w:rFonts w:ascii="PT Sans" w:hAnsi="PT Sans"/>
          <w:sz w:val="24"/>
          <w:szCs w:val="24"/>
          <w:lang w:val="ru-RU"/>
        </w:rPr>
        <w:t>в</w:t>
      </w:r>
      <w:r w:rsidR="00A60670" w:rsidRPr="00867D81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867D81">
        <w:rPr>
          <w:rFonts w:ascii="PT Sans" w:hAnsi="PT Sans"/>
          <w:sz w:val="24"/>
          <w:szCs w:val="24"/>
          <w:lang w:val="ru-RU"/>
        </w:rPr>
        <w:t>е</w:t>
      </w:r>
      <w:r w:rsidR="00A60670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867D81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867D81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867D81" w:rsidRDefault="0064206F" w:rsidP="007141A4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867D81">
        <w:rPr>
          <w:rFonts w:ascii="PT Sans" w:hAnsi="PT Sans"/>
          <w:sz w:val="24"/>
          <w:szCs w:val="24"/>
          <w:lang w:val="ru-RU"/>
        </w:rPr>
        <w:t>групп</w:t>
      </w:r>
      <w:r w:rsidR="00CA22B3" w:rsidRPr="00867D81">
        <w:rPr>
          <w:rFonts w:ascii="PT Sans" w:hAnsi="PT Sans"/>
          <w:sz w:val="24"/>
          <w:szCs w:val="24"/>
          <w:lang w:val="ru-RU"/>
        </w:rPr>
        <w:t>ы</w:t>
      </w:r>
      <w:r w:rsidR="00B93B4E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867D81">
        <w:rPr>
          <w:rFonts w:ascii="PT Sans" w:hAnsi="PT Sans"/>
          <w:sz w:val="24"/>
          <w:szCs w:val="24"/>
          <w:lang w:val="ru-RU"/>
        </w:rPr>
        <w:t xml:space="preserve"> (</w:t>
      </w:r>
      <w:r w:rsidRPr="00867D81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867D81">
        <w:rPr>
          <w:rFonts w:ascii="PT Sans" w:hAnsi="PT Sans"/>
          <w:sz w:val="24"/>
          <w:szCs w:val="24"/>
          <w:lang w:val="ru-RU"/>
        </w:rPr>
        <w:t>отраженных</w:t>
      </w:r>
      <w:r w:rsidRPr="00867D81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867D81">
        <w:rPr>
          <w:rFonts w:ascii="PT Sans" w:hAnsi="PT Sans"/>
          <w:sz w:val="24"/>
          <w:szCs w:val="24"/>
          <w:lang w:val="ru-RU"/>
        </w:rPr>
        <w:t>)</w:t>
      </w:r>
      <w:r w:rsidRPr="00867D81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867D81" w:rsidRDefault="007E238C" w:rsidP="007141A4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867D81">
        <w:rPr>
          <w:rFonts w:ascii="PT Sans" w:hAnsi="PT Sans"/>
          <w:sz w:val="24"/>
          <w:szCs w:val="24"/>
          <w:lang w:val="ru-RU"/>
        </w:rPr>
        <w:t>состав</w:t>
      </w:r>
      <w:r w:rsidRPr="00867D81">
        <w:rPr>
          <w:rFonts w:ascii="PT Sans" w:hAnsi="PT Sans"/>
          <w:sz w:val="24"/>
          <w:szCs w:val="24"/>
          <w:lang w:val="ru-RU"/>
        </w:rPr>
        <w:t>а</w:t>
      </w:r>
      <w:r w:rsidR="0064206F" w:rsidRPr="00867D81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867D81">
        <w:rPr>
          <w:rFonts w:ascii="PT Sans" w:hAnsi="PT Sans"/>
          <w:sz w:val="24"/>
          <w:szCs w:val="24"/>
          <w:lang w:val="ru-RU"/>
        </w:rPr>
        <w:t>,</w:t>
      </w:r>
      <w:r w:rsidR="0064206F" w:rsidRPr="00867D81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867D81" w:rsidRDefault="0064206F" w:rsidP="007141A4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867D81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867D81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867D81" w:rsidRDefault="0064206F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867D81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867D81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867D81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867D81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5</w:t>
      </w:r>
      <w:r w:rsidR="00C54C09" w:rsidRPr="00867D81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867D81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867D81" w:rsidRDefault="006A4C37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867D81" w:rsidRDefault="006A4C37" w:rsidP="007141A4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867D81" w:rsidRDefault="006A4C37" w:rsidP="007141A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867D81" w:rsidRDefault="006A4C37" w:rsidP="007141A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867D81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867D81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867D81" w:rsidRDefault="006A4C37" w:rsidP="007141A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867D81" w:rsidRDefault="009F5EE1" w:rsidP="007141A4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867D81">
        <w:rPr>
          <w:rFonts w:ascii="PT Sans" w:hAnsi="PT Sans"/>
          <w:sz w:val="24"/>
          <w:szCs w:val="24"/>
          <w:lang w:val="ru-RU"/>
        </w:rPr>
        <w:t xml:space="preserve"> ОСТ</w:t>
      </w:r>
      <w:r w:rsidRPr="00867D81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867D81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867D81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867D81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867D81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867D81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867D81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867D81">
        <w:rPr>
          <w:rFonts w:ascii="PT Sans" w:hAnsi="PT Sans"/>
          <w:sz w:val="24"/>
          <w:szCs w:val="24"/>
          <w:lang w:val="ru-RU"/>
        </w:rPr>
        <w:t>о</w:t>
      </w:r>
      <w:r w:rsidR="00D95DF3" w:rsidRPr="00867D81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867D81">
        <w:rPr>
          <w:rFonts w:ascii="PT Sans" w:hAnsi="PT Sans"/>
          <w:sz w:val="24"/>
          <w:szCs w:val="24"/>
          <w:lang w:val="ru-RU"/>
        </w:rPr>
        <w:t>ПКО</w:t>
      </w:r>
      <w:r w:rsidR="00465026" w:rsidRPr="00867D81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867D81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867D81" w:rsidRDefault="00F51209" w:rsidP="007141A4">
      <w:pPr>
        <w:pStyle w:val="affff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D561A" w:rsidRPr="00867D81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867D81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867D81" w:rsidRDefault="00F51209" w:rsidP="007141A4">
      <w:pPr>
        <w:pStyle w:val="affff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67D81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867D81" w:rsidRDefault="00F51209" w:rsidP="007141A4">
      <w:pPr>
        <w:pStyle w:val="affff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67D81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867D81" w:rsidRDefault="00EB34CF" w:rsidP="007141A4">
      <w:pPr>
        <w:numPr>
          <w:ilvl w:val="1"/>
          <w:numId w:val="49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867D81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867D81">
        <w:rPr>
          <w:rFonts w:ascii="PT Sans" w:hAnsi="PT Sans"/>
          <w:sz w:val="24"/>
          <w:szCs w:val="24"/>
          <w:lang w:val="ru-RU"/>
        </w:rPr>
        <w:t>прав</w:t>
      </w:r>
      <w:r w:rsidR="00CA22B3" w:rsidRPr="00867D81">
        <w:rPr>
          <w:rFonts w:ascii="PT Sans" w:hAnsi="PT Sans"/>
          <w:sz w:val="24"/>
          <w:szCs w:val="24"/>
          <w:lang w:val="ru-RU"/>
        </w:rPr>
        <w:t>о</w:t>
      </w:r>
      <w:r w:rsidR="00B93B4E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867D81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867D81">
        <w:rPr>
          <w:rFonts w:ascii="PT Sans" w:hAnsi="PT Sans"/>
          <w:sz w:val="24"/>
          <w:szCs w:val="24"/>
          <w:lang w:val="ru-RU"/>
        </w:rPr>
        <w:t>.</w:t>
      </w:r>
      <w:r w:rsidR="00B93B4E" w:rsidRPr="00867D81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867D81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867D81">
        <w:rPr>
          <w:rFonts w:ascii="PT Sans" w:hAnsi="PT Sans"/>
          <w:sz w:val="24"/>
          <w:szCs w:val="24"/>
          <w:lang w:val="ru-RU"/>
        </w:rPr>
        <w:t>в</w:t>
      </w:r>
      <w:r w:rsidRPr="00867D81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867D81">
        <w:rPr>
          <w:rFonts w:ascii="PT Sans" w:hAnsi="PT Sans"/>
          <w:sz w:val="24"/>
          <w:szCs w:val="24"/>
          <w:lang w:val="ru-RU"/>
        </w:rPr>
        <w:t>х</w:t>
      </w:r>
      <w:r w:rsidRPr="00867D81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867D81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867D81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867D81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867D81">
        <w:rPr>
          <w:rFonts w:ascii="PT Sans" w:hAnsi="PT Sans"/>
          <w:sz w:val="24"/>
          <w:szCs w:val="24"/>
          <w:lang w:val="ru-RU"/>
        </w:rPr>
        <w:t>,</w:t>
      </w:r>
      <w:r w:rsidRPr="00867D81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867D81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867D81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867D81">
        <w:rPr>
          <w:rFonts w:ascii="PT Sans" w:hAnsi="PT Sans"/>
          <w:sz w:val="24"/>
          <w:szCs w:val="24"/>
          <w:lang w:val="ru-RU"/>
        </w:rPr>
        <w:t>ями А.4, А.4.1,</w:t>
      </w:r>
      <w:r w:rsidRPr="00867D81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867D81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867D81">
        <w:rPr>
          <w:rFonts w:ascii="PT Sans" w:hAnsi="PT Sans"/>
          <w:sz w:val="24"/>
          <w:szCs w:val="24"/>
          <w:lang w:val="ru-RU"/>
        </w:rPr>
        <w:t>может</w:t>
      </w:r>
      <w:r w:rsidRPr="00867D81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867D81">
        <w:rPr>
          <w:rFonts w:ascii="PT Sans" w:hAnsi="PT Sans"/>
          <w:sz w:val="24"/>
          <w:szCs w:val="24"/>
          <w:lang w:val="ru-RU"/>
        </w:rPr>
        <w:t>одит</w:t>
      </w:r>
      <w:r w:rsidR="00B93B4E" w:rsidRPr="00867D81">
        <w:rPr>
          <w:rFonts w:ascii="PT Sans" w:hAnsi="PT Sans"/>
          <w:sz w:val="24"/>
          <w:szCs w:val="24"/>
          <w:lang w:val="ru-RU"/>
        </w:rPr>
        <w:t>ь</w:t>
      </w:r>
      <w:r w:rsidR="00EB76C7" w:rsidRPr="00867D81">
        <w:rPr>
          <w:rFonts w:ascii="PT Sans" w:hAnsi="PT Sans"/>
          <w:sz w:val="24"/>
          <w:szCs w:val="24"/>
          <w:lang w:val="ru-RU"/>
        </w:rPr>
        <w:t>ся</w:t>
      </w:r>
      <w:r w:rsidRPr="00867D81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867D81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867D81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867D81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867D81">
        <w:rPr>
          <w:rFonts w:ascii="PT Sans" w:hAnsi="PT Sans"/>
          <w:sz w:val="24"/>
          <w:szCs w:val="24"/>
          <w:lang w:val="ru-RU"/>
        </w:rPr>
        <w:t>унктом</w:t>
      </w:r>
      <w:r w:rsidR="00DE1E9D" w:rsidRPr="00867D81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867D81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867D81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867D81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867D81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867D81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867D81" w:rsidRDefault="003711ED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867D81">
        <w:rPr>
          <w:rFonts w:ascii="PT Sans" w:hAnsi="PT Sans"/>
          <w:sz w:val="24"/>
          <w:szCs w:val="24"/>
          <w:lang w:val="ru-RU"/>
        </w:rPr>
        <w:t>5</w:t>
      </w:r>
      <w:r w:rsidRPr="00867D81">
        <w:rPr>
          <w:rFonts w:ascii="PT Sans" w:hAnsi="PT Sans"/>
          <w:sz w:val="24"/>
          <w:szCs w:val="24"/>
          <w:lang w:val="ru-RU"/>
        </w:rPr>
        <w:t>.</w:t>
      </w:r>
      <w:r w:rsidR="001F5CAC" w:rsidRPr="00867D81">
        <w:rPr>
          <w:rFonts w:ascii="PT Sans" w:hAnsi="PT Sans"/>
          <w:sz w:val="24"/>
          <w:szCs w:val="24"/>
          <w:lang w:val="ru-RU"/>
        </w:rPr>
        <w:t>4</w:t>
      </w:r>
      <w:r w:rsidR="001E123F" w:rsidRPr="00867D81">
        <w:rPr>
          <w:rFonts w:ascii="PT Sans" w:hAnsi="PT Sans"/>
          <w:sz w:val="24"/>
          <w:szCs w:val="24"/>
          <w:lang w:val="ru-RU"/>
        </w:rPr>
        <w:t>.1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867D81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867D81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867D81">
        <w:rPr>
          <w:rFonts w:ascii="PT Sans" w:hAnsi="PT Sans"/>
          <w:sz w:val="24"/>
          <w:szCs w:val="24"/>
          <w:lang w:val="ru-RU"/>
        </w:rPr>
        <w:t>ю</w:t>
      </w:r>
      <w:r w:rsidRPr="00867D81">
        <w:rPr>
          <w:rFonts w:ascii="PT Sans" w:hAnsi="PT Sans"/>
          <w:sz w:val="24"/>
          <w:szCs w:val="24"/>
          <w:lang w:val="ru-RU"/>
        </w:rPr>
        <w:t>тся цел</w:t>
      </w:r>
      <w:r w:rsidR="00421B34" w:rsidRPr="00867D81">
        <w:rPr>
          <w:rFonts w:ascii="PT Sans" w:hAnsi="PT Sans"/>
          <w:sz w:val="24"/>
          <w:szCs w:val="24"/>
          <w:lang w:val="ru-RU"/>
        </w:rPr>
        <w:t>и</w:t>
      </w:r>
      <w:r w:rsidRPr="00867D81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867D81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867D81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867D81" w:rsidRDefault="00F03D3A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867D81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867D81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867D81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867D81">
        <w:rPr>
          <w:rFonts w:ascii="PT Sans" w:hAnsi="PT Sans"/>
          <w:sz w:val="24"/>
          <w:szCs w:val="24"/>
          <w:lang w:val="ru-RU"/>
        </w:rPr>
        <w:t>ить</w:t>
      </w:r>
      <w:r w:rsidRPr="00867D81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867D81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867D81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867D81">
        <w:rPr>
          <w:rFonts w:ascii="PT Sans" w:hAnsi="PT Sans"/>
          <w:sz w:val="24"/>
          <w:szCs w:val="24"/>
          <w:lang w:val="ru-RU"/>
        </w:rPr>
        <w:t>,</w:t>
      </w:r>
      <w:r w:rsidR="006F40BE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867D81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867D81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867D81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867D81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867D81" w:rsidRDefault="006F40BE" w:rsidP="007141A4">
      <w:pPr>
        <w:pStyle w:val="affff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867D81">
        <w:rPr>
          <w:rFonts w:ascii="PT Sans" w:hAnsi="PT Sans"/>
          <w:sz w:val="24"/>
          <w:szCs w:val="24"/>
          <w:lang w:val="ru-RU"/>
        </w:rPr>
        <w:t>,</w:t>
      </w:r>
      <w:r w:rsidR="00284948" w:rsidRPr="00867D81">
        <w:rPr>
          <w:rFonts w:ascii="PT Sans" w:hAnsi="PT Sans"/>
          <w:sz w:val="24"/>
          <w:szCs w:val="24"/>
          <w:lang w:val="ru-RU"/>
        </w:rPr>
        <w:t xml:space="preserve"> е</w:t>
      </w:r>
      <w:r w:rsidRPr="00867D81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867D81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867D81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867D81">
        <w:rPr>
          <w:rFonts w:ascii="PT Sans" w:hAnsi="PT Sans"/>
          <w:lang w:val="ru-RU"/>
        </w:rPr>
        <w:t xml:space="preserve"> </w:t>
      </w:r>
      <w:r w:rsidR="00284948" w:rsidRPr="00867D81">
        <w:rPr>
          <w:rFonts w:ascii="PT Sans" w:hAnsi="PT Sans"/>
          <w:sz w:val="24"/>
          <w:szCs w:val="24"/>
          <w:lang w:val="ru-RU"/>
        </w:rPr>
        <w:t>проверк</w:t>
      </w:r>
      <w:r w:rsidR="00F231EC" w:rsidRPr="00867D81">
        <w:rPr>
          <w:rFonts w:ascii="PT Sans" w:hAnsi="PT Sans"/>
          <w:sz w:val="24"/>
          <w:szCs w:val="24"/>
          <w:lang w:val="ru-RU"/>
        </w:rPr>
        <w:t>е</w:t>
      </w:r>
      <w:r w:rsidR="00284948" w:rsidRPr="00867D81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867D81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867D81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867D81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867D81" w:rsidRDefault="006F40BE" w:rsidP="007141A4">
      <w:pPr>
        <w:pStyle w:val="affff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867D81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867D81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867D81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867D81">
        <w:rPr>
          <w:rFonts w:ascii="PT Sans" w:hAnsi="PT Sans"/>
          <w:sz w:val="24"/>
          <w:szCs w:val="24"/>
          <w:lang w:val="en-US"/>
        </w:rPr>
        <w:t>pdf</w:t>
      </w:r>
      <w:r w:rsidR="008A5BA8" w:rsidRPr="00867D81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867D81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867D81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867D81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867D81">
        <w:rPr>
          <w:rFonts w:ascii="PT Sans" w:hAnsi="PT Sans"/>
          <w:sz w:val="24"/>
          <w:szCs w:val="24"/>
          <w:lang w:val="en-US"/>
        </w:rPr>
        <w:t>Word</w:t>
      </w:r>
      <w:r w:rsidR="00C36B8A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867D81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867D81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867D81">
        <w:rPr>
          <w:rFonts w:ascii="PT Sans" w:hAnsi="PT Sans"/>
          <w:sz w:val="24"/>
          <w:szCs w:val="24"/>
          <w:lang w:val="ru-RU"/>
        </w:rPr>
        <w:t>н</w:t>
      </w:r>
      <w:r w:rsidR="00FF011B" w:rsidRPr="00867D81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867D81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867D81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867D81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867D81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867D81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В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867D81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867D81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867D81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867D81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867D81">
        <w:rPr>
          <w:rFonts w:ascii="PT Sans" w:hAnsi="PT Sans"/>
          <w:sz w:val="24"/>
          <w:szCs w:val="24"/>
          <w:lang w:val="ru-RU"/>
        </w:rPr>
        <w:t>х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867D81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867D81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867D81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867D81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867D81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867D81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867D81">
        <w:rPr>
          <w:rFonts w:ascii="PT Sans" w:hAnsi="PT Sans"/>
          <w:sz w:val="24"/>
          <w:szCs w:val="24"/>
          <w:lang w:val="ru-RU"/>
        </w:rPr>
        <w:t>либо</w:t>
      </w:r>
      <w:r w:rsidR="00D24054" w:rsidRPr="00867D81">
        <w:rPr>
          <w:rFonts w:ascii="PT Sans" w:hAnsi="PT Sans"/>
          <w:sz w:val="24"/>
          <w:szCs w:val="24"/>
          <w:lang w:val="ru-RU"/>
        </w:rPr>
        <w:t xml:space="preserve"> докум</w:t>
      </w:r>
      <w:r w:rsidRPr="00867D81">
        <w:rPr>
          <w:rFonts w:ascii="PT Sans" w:hAnsi="PT Sans"/>
          <w:sz w:val="24"/>
          <w:szCs w:val="24"/>
          <w:lang w:val="ru-RU"/>
        </w:rPr>
        <w:t>е</w:t>
      </w:r>
      <w:r w:rsidR="00D24054" w:rsidRPr="00867D81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867D81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867D81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867D81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867D81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867D81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867D81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867D81" w:rsidRDefault="003711ED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lastRenderedPageBreak/>
        <w:t>Заявитель обязан предоставить группе проверки</w:t>
      </w:r>
      <w:r w:rsidR="00FA3AF4" w:rsidRPr="00867D81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867D81" w:rsidRDefault="003711ED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867D81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867D81">
        <w:rPr>
          <w:rFonts w:ascii="PT Sans" w:hAnsi="PT Sans"/>
          <w:sz w:val="24"/>
          <w:szCs w:val="24"/>
          <w:lang w:val="ru-RU"/>
        </w:rPr>
        <w:t>подтве</w:t>
      </w:r>
      <w:r w:rsidR="009F5EE1" w:rsidRPr="00867D81">
        <w:rPr>
          <w:rFonts w:ascii="PT Sans" w:hAnsi="PT Sans"/>
          <w:sz w:val="24"/>
          <w:szCs w:val="24"/>
          <w:lang w:val="ru-RU"/>
        </w:rPr>
        <w:t>р</w:t>
      </w:r>
      <w:r w:rsidR="002C2695" w:rsidRPr="00867D81">
        <w:rPr>
          <w:rFonts w:ascii="PT Sans" w:hAnsi="PT Sans"/>
          <w:sz w:val="24"/>
          <w:szCs w:val="24"/>
          <w:lang w:val="ru-RU"/>
        </w:rPr>
        <w:t>ждающие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867D81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867D81">
        <w:rPr>
          <w:rFonts w:ascii="PT Sans" w:hAnsi="PT Sans"/>
          <w:sz w:val="24"/>
          <w:szCs w:val="24"/>
          <w:lang w:val="ru-RU"/>
        </w:rPr>
        <w:t>ого</w:t>
      </w:r>
      <w:r w:rsidR="002C2695" w:rsidRPr="00867D81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867D81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867D81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867D81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867D81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867D81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867D81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867D81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867D81">
        <w:rPr>
          <w:rFonts w:ascii="PT Sans" w:hAnsi="PT Sans"/>
          <w:sz w:val="24"/>
          <w:szCs w:val="24"/>
          <w:lang w:val="ru-RU"/>
        </w:rPr>
        <w:t>х</w:t>
      </w:r>
      <w:r w:rsidRPr="00867D81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867D81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867D81" w:rsidRDefault="0065713F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867D81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867D81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ab/>
      </w:r>
      <w:r w:rsidR="00CA22B3" w:rsidRPr="00867D81">
        <w:rPr>
          <w:rFonts w:ascii="PT Sans" w:hAnsi="PT Sans"/>
          <w:sz w:val="24"/>
          <w:szCs w:val="24"/>
          <w:lang w:val="ru-RU"/>
        </w:rPr>
        <w:t>П</w:t>
      </w:r>
      <w:r w:rsidR="005A03EF" w:rsidRPr="00867D81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867D81">
        <w:rPr>
          <w:rFonts w:ascii="PT Sans" w:hAnsi="PT Sans"/>
          <w:sz w:val="24"/>
          <w:szCs w:val="24"/>
          <w:lang w:val="ru-RU"/>
        </w:rPr>
        <w:t>роизводится ф</w:t>
      </w:r>
      <w:r w:rsidRPr="00867D81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867D81" w:rsidRDefault="006F246A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867D81" w:rsidRDefault="006F246A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867D81" w:rsidRDefault="006F246A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867D81" w:rsidRDefault="006F246A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867D81" w:rsidRDefault="006F246A" w:rsidP="007141A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867D81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867D81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Ф</w:t>
      </w:r>
      <w:r w:rsidR="006F246A" w:rsidRPr="00867D81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867D81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867D81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867D81">
        <w:rPr>
          <w:rFonts w:ascii="PT Sans" w:hAnsi="PT Sans"/>
          <w:sz w:val="24"/>
          <w:szCs w:val="24"/>
          <w:lang w:val="ru-RU"/>
        </w:rPr>
        <w:t>,</w:t>
      </w:r>
      <w:r w:rsidR="006F246A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867D81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867D81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867D81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867D81" w:rsidRDefault="003711ED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867D81" w:rsidRDefault="006A64A8" w:rsidP="007141A4">
      <w:pPr>
        <w:widowControl w:val="0"/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867D81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867D81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867D81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867D81">
        <w:rPr>
          <w:rFonts w:ascii="PT Sans" w:hAnsi="PT Sans"/>
          <w:sz w:val="24"/>
          <w:szCs w:val="24"/>
          <w:lang w:val="ru-RU"/>
        </w:rPr>
        <w:t>вывод</w:t>
      </w:r>
      <w:r w:rsidRPr="00867D81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867D81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867D81" w:rsidRDefault="00142C2F" w:rsidP="005E081E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867D81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867D81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867D81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867D81" w:rsidRDefault="00142C2F" w:rsidP="007141A4">
      <w:pPr>
        <w:pStyle w:val="affff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867D81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867D81" w:rsidRDefault="008E1649" w:rsidP="007141A4">
      <w:pPr>
        <w:pStyle w:val="affff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867D81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867D81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867D81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867D81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867D81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867D81" w:rsidRDefault="008E1649" w:rsidP="007141A4">
      <w:pPr>
        <w:pStyle w:val="affff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867D81">
        <w:rPr>
          <w:rFonts w:ascii="PT Sans" w:hAnsi="PT Sans"/>
          <w:sz w:val="24"/>
          <w:szCs w:val="24"/>
          <w:lang w:val="ru-RU"/>
        </w:rPr>
        <w:t>,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867D81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867D81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867D81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867D81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867D81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867D81">
        <w:rPr>
          <w:rFonts w:ascii="PT Sans" w:hAnsi="PT Sans"/>
          <w:sz w:val="24"/>
          <w:szCs w:val="24"/>
          <w:lang w:val="ru-RU"/>
        </w:rPr>
        <w:t>ОСТ</w:t>
      </w:r>
      <w:r w:rsidR="008E1649" w:rsidRPr="00867D81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867D81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867D81">
        <w:rPr>
          <w:rFonts w:ascii="PT Sans" w:hAnsi="PT Sans"/>
          <w:sz w:val="24"/>
          <w:szCs w:val="24"/>
          <w:lang w:val="ru-RU"/>
        </w:rPr>
        <w:t>е</w:t>
      </w:r>
      <w:r w:rsidRPr="00867D81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867D81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867D81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867D81" w:rsidRDefault="00076222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lastRenderedPageBreak/>
        <w:t>Факты</w:t>
      </w:r>
      <w:r w:rsidR="006D762D" w:rsidRPr="00867D81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867D81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867D81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867D81">
        <w:rPr>
          <w:rFonts w:ascii="PT Sans" w:hAnsi="PT Sans"/>
          <w:sz w:val="24"/>
          <w:szCs w:val="24"/>
          <w:lang w:val="ru-RU"/>
        </w:rPr>
        <w:t>, а также</w:t>
      </w:r>
      <w:r w:rsidR="00002183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867D81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867D81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867D81">
        <w:rPr>
          <w:rFonts w:ascii="PT Sans" w:hAnsi="PT Sans"/>
          <w:sz w:val="24"/>
          <w:szCs w:val="24"/>
          <w:lang w:val="ru-RU"/>
        </w:rPr>
        <w:t>ются</w:t>
      </w:r>
      <w:r w:rsidR="006D762D" w:rsidRPr="00867D81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867D81" w:rsidRDefault="006A64A8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867D81">
        <w:rPr>
          <w:rFonts w:ascii="PT Sans" w:hAnsi="PT Sans"/>
          <w:sz w:val="24"/>
          <w:szCs w:val="24"/>
          <w:lang w:val="ru-RU"/>
        </w:rPr>
        <w:t>2</w:t>
      </w:r>
      <w:r w:rsidR="003711ED" w:rsidRPr="00867D81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867D81">
        <w:rPr>
          <w:rFonts w:ascii="PT Sans" w:hAnsi="PT Sans"/>
          <w:sz w:val="24"/>
          <w:szCs w:val="24"/>
          <w:lang w:val="ru-RU"/>
        </w:rPr>
        <w:t>ОСТ</w:t>
      </w:r>
      <w:r w:rsidR="003711ED" w:rsidRPr="00867D81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867D81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867D81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867D81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867D81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867D81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867D81">
        <w:rPr>
          <w:rFonts w:ascii="PT Sans" w:hAnsi="PT Sans"/>
          <w:sz w:val="24"/>
          <w:szCs w:val="24"/>
          <w:lang w:val="ru-RU"/>
        </w:rPr>
        <w:t>,</w:t>
      </w:r>
      <w:r w:rsidR="002378EA" w:rsidRPr="00867D81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867D81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867D81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867D81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867D81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867D81">
        <w:rPr>
          <w:rFonts w:ascii="PT Sans" w:hAnsi="PT Sans"/>
          <w:sz w:val="24"/>
          <w:szCs w:val="24"/>
          <w:lang w:val="ru-RU"/>
        </w:rPr>
        <w:t>заявителя</w:t>
      </w:r>
      <w:r w:rsidRPr="00867D81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867D81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867D81">
        <w:rPr>
          <w:rFonts w:ascii="PT Sans" w:hAnsi="PT Sans"/>
          <w:sz w:val="24"/>
          <w:szCs w:val="24"/>
          <w:lang w:val="ru-RU"/>
        </w:rPr>
        <w:t>я</w:t>
      </w:r>
      <w:r w:rsidR="00EF23D8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867D81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867D81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867D81">
        <w:rPr>
          <w:rFonts w:ascii="PT Sans" w:hAnsi="PT Sans"/>
          <w:sz w:val="24"/>
          <w:szCs w:val="24"/>
          <w:lang w:val="ru-RU"/>
        </w:rPr>
        <w:t>ь</w:t>
      </w:r>
      <w:r w:rsidR="00EF23D8" w:rsidRPr="00867D81">
        <w:rPr>
          <w:rFonts w:ascii="PT Sans" w:hAnsi="PT Sans"/>
          <w:sz w:val="24"/>
          <w:szCs w:val="24"/>
          <w:lang w:val="ru-RU"/>
        </w:rPr>
        <w:t>ся в</w:t>
      </w:r>
      <w:r w:rsidRPr="00867D81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867D81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67D81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867D81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67D81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867D81">
        <w:rPr>
          <w:rFonts w:ascii="PT Sans" w:hAnsi="PT Sans"/>
          <w:sz w:val="24"/>
          <w:szCs w:val="24"/>
          <w:lang w:val="ru-RU"/>
        </w:rPr>
        <w:t>.</w:t>
      </w:r>
      <w:r w:rsidR="00F36952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867D81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867D81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867D81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867D81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867D81">
        <w:rPr>
          <w:rFonts w:ascii="PT Sans" w:hAnsi="PT Sans"/>
          <w:sz w:val="24"/>
          <w:szCs w:val="24"/>
          <w:lang w:val="ru-RU"/>
        </w:rPr>
        <w:t>ую</w:t>
      </w:r>
      <w:r w:rsidR="00D5073B" w:rsidRPr="00867D81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867D81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867D81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867D81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867D81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867D81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867D81">
        <w:rPr>
          <w:rFonts w:ascii="PT Sans" w:hAnsi="PT Sans"/>
          <w:sz w:val="24"/>
          <w:szCs w:val="24"/>
          <w:lang w:val="ru-RU"/>
        </w:rPr>
        <w:t>ого</w:t>
      </w:r>
      <w:r w:rsidRPr="00867D81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867D81">
        <w:rPr>
          <w:rFonts w:ascii="PT Sans" w:hAnsi="PT Sans"/>
          <w:sz w:val="24"/>
          <w:szCs w:val="24"/>
          <w:lang w:val="ru-RU"/>
        </w:rPr>
        <w:t>а</w:t>
      </w:r>
      <w:r w:rsidRPr="00867D81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867D81">
        <w:rPr>
          <w:rFonts w:ascii="PT Sans" w:hAnsi="PT Sans"/>
          <w:sz w:val="24"/>
          <w:szCs w:val="24"/>
          <w:lang w:val="ru-RU"/>
        </w:rPr>
        <w:t>5</w:t>
      </w:r>
      <w:r w:rsidRPr="00867D81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867D81" w:rsidRDefault="005F3425" w:rsidP="007141A4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867D81" w:rsidRDefault="00EC594E" w:rsidP="007141A4">
      <w:pPr>
        <w:widowControl w:val="0"/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867D81">
        <w:rPr>
          <w:rFonts w:ascii="PT Sans" w:hAnsi="PT Sans"/>
          <w:sz w:val="24"/>
          <w:szCs w:val="24"/>
          <w:lang w:val="ru-RU"/>
        </w:rPr>
        <w:t>в</w:t>
      </w:r>
      <w:r w:rsidRPr="00867D81">
        <w:rPr>
          <w:rFonts w:ascii="PT Sans" w:hAnsi="PT Sans"/>
          <w:sz w:val="24"/>
          <w:szCs w:val="24"/>
          <w:lang w:val="ru-RU"/>
        </w:rPr>
        <w:t>прав</w:t>
      </w:r>
      <w:r w:rsidR="002D2440" w:rsidRPr="00867D81">
        <w:rPr>
          <w:rFonts w:ascii="PT Sans" w:hAnsi="PT Sans"/>
          <w:sz w:val="24"/>
          <w:szCs w:val="24"/>
          <w:lang w:val="ru-RU"/>
        </w:rPr>
        <w:t>е</w:t>
      </w:r>
      <w:r w:rsidRPr="00867D81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867D81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867D81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867D81">
        <w:rPr>
          <w:rStyle w:val="afff1"/>
          <w:rFonts w:ascii="PT Sans" w:hAnsi="PT Sans"/>
          <w:lang w:val="ru-RU"/>
        </w:rPr>
        <w:t>.</w:t>
      </w:r>
    </w:p>
    <w:p w14:paraId="767C8247" w14:textId="471ED36F" w:rsidR="005E081E" w:rsidRPr="00867D81" w:rsidRDefault="005E081E">
      <w:pPr>
        <w:rPr>
          <w:rFonts w:ascii="PT Sans" w:hAnsi="PT Sans"/>
          <w:lang w:val="ru-RU"/>
        </w:rPr>
      </w:pPr>
      <w:bookmarkStart w:id="9" w:name="_Toc352744372"/>
      <w:bookmarkEnd w:id="0"/>
      <w:bookmarkEnd w:id="1"/>
      <w:bookmarkEnd w:id="2"/>
      <w:r w:rsidRPr="00867D81">
        <w:rPr>
          <w:rFonts w:ascii="PT Sans" w:hAnsi="PT Sans"/>
          <w:lang w:val="ru-RU"/>
        </w:rPr>
        <w:br w:type="page"/>
      </w:r>
    </w:p>
    <w:p w14:paraId="561DD808" w14:textId="0AFE0D92" w:rsidR="006B3F27" w:rsidRPr="00867D81" w:rsidRDefault="00CE5CB8" w:rsidP="00CE5CB8">
      <w:pPr>
        <w:pStyle w:val="affff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867D81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867D81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867D81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77777777" w:rsidR="006B3F27" w:rsidRPr="00867D81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4B312E98" w14:textId="77777777" w:rsidR="005E081E" w:rsidRPr="00867D81" w:rsidRDefault="005E081E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B888483" w14:textId="66864300" w:rsidR="005E081E" w:rsidRPr="00867D81" w:rsidRDefault="005E081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1. 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30% от общего количества необходимых технических ресурсов.</w:t>
      </w:r>
    </w:p>
    <w:p w14:paraId="6F509604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2. Требования к минимальному количеству необходимых технических ресурсов заявителя указаны в таблице 1.1.</w:t>
      </w:r>
    </w:p>
    <w:p w14:paraId="0197FE2F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ind w:firstLine="425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3EFF05C0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pacing w:val="40"/>
          <w:sz w:val="24"/>
          <w:szCs w:val="24"/>
          <w:lang w:val="ru-RU"/>
        </w:rPr>
        <w:t>Таблица 1.1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– Требования к количеству технических ресурсов для выполнения объема работ </w:t>
      </w:r>
    </w:p>
    <w:tbl>
      <w:tblPr>
        <w:tblStyle w:val="55"/>
        <w:tblW w:w="10343" w:type="dxa"/>
        <w:tblLook w:val="04A0" w:firstRow="1" w:lastRow="0" w:firstColumn="1" w:lastColumn="0" w:noHBand="0" w:noVBand="1"/>
      </w:tblPr>
      <w:tblGrid>
        <w:gridCol w:w="730"/>
        <w:gridCol w:w="6353"/>
        <w:gridCol w:w="1701"/>
        <w:gridCol w:w="1559"/>
      </w:tblGrid>
      <w:tr w:rsidR="005E081E" w:rsidRPr="00867D81" w14:paraId="671AC3F1" w14:textId="77777777" w:rsidTr="005E081E">
        <w:trPr>
          <w:trHeight w:val="1182"/>
          <w:tblHeader/>
        </w:trPr>
        <w:tc>
          <w:tcPr>
            <w:tcW w:w="730" w:type="dxa"/>
            <w:vAlign w:val="center"/>
          </w:tcPr>
          <w:p w14:paraId="588C64D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1D04E24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353" w:type="dxa"/>
            <w:vAlign w:val="center"/>
          </w:tcPr>
          <w:p w14:paraId="5F6A49C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701" w:type="dxa"/>
            <w:vAlign w:val="center"/>
          </w:tcPr>
          <w:p w14:paraId="0B9E7FF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559" w:type="dxa"/>
            <w:vAlign w:val="center"/>
          </w:tcPr>
          <w:p w14:paraId="5AA0D51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Примечание</w:t>
            </w:r>
          </w:p>
        </w:tc>
      </w:tr>
      <w:tr w:rsidR="005E081E" w:rsidRPr="00867D81" w14:paraId="2BA74C7E" w14:textId="77777777" w:rsidTr="005E081E">
        <w:trPr>
          <w:tblHeader/>
        </w:trPr>
        <w:tc>
          <w:tcPr>
            <w:tcW w:w="730" w:type="dxa"/>
            <w:tcBorders>
              <w:bottom w:val="double" w:sz="4" w:space="0" w:color="auto"/>
            </w:tcBorders>
          </w:tcPr>
          <w:p w14:paraId="08DBDB6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353" w:type="dxa"/>
            <w:tcBorders>
              <w:bottom w:val="double" w:sz="4" w:space="0" w:color="auto"/>
            </w:tcBorders>
          </w:tcPr>
          <w:p w14:paraId="757DCD7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641665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600E6E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5E081E" w:rsidRPr="00867D81" w14:paraId="1429794A" w14:textId="77777777" w:rsidTr="005E081E">
        <w:tc>
          <w:tcPr>
            <w:tcW w:w="730" w:type="dxa"/>
            <w:tcBorders>
              <w:top w:val="double" w:sz="4" w:space="0" w:color="auto"/>
            </w:tcBorders>
            <w:vAlign w:val="center"/>
          </w:tcPr>
          <w:p w14:paraId="4C2E3B1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353" w:type="dxa"/>
            <w:tcBorders>
              <w:top w:val="double" w:sz="4" w:space="0" w:color="auto"/>
            </w:tcBorders>
            <w:vAlign w:val="center"/>
          </w:tcPr>
          <w:p w14:paraId="249CC4F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Комплект оборудования для проведения гидравлический испытаний технологических блоков для учета нефти и нефтепродуктов (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опрессовочный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стенд заводского изготовления с параметрами до 6.3 МПа)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2D3DA7C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315B3C6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75240334" w14:textId="77777777" w:rsidTr="005E081E">
        <w:tc>
          <w:tcPr>
            <w:tcW w:w="730" w:type="dxa"/>
            <w:vAlign w:val="center"/>
          </w:tcPr>
          <w:p w14:paraId="161ECA0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353" w:type="dxa"/>
            <w:vAlign w:val="center"/>
          </w:tcPr>
          <w:p w14:paraId="36382BBB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Стенд-имитатор для проверки и испытаний оборудования систем обработки информации</w:t>
            </w:r>
          </w:p>
        </w:tc>
        <w:tc>
          <w:tcPr>
            <w:tcW w:w="1701" w:type="dxa"/>
            <w:vAlign w:val="center"/>
          </w:tcPr>
          <w:p w14:paraId="23F2749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276F553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5C579C51" w14:textId="77777777" w:rsidTr="005E081E">
        <w:tc>
          <w:tcPr>
            <w:tcW w:w="730" w:type="dxa"/>
            <w:vAlign w:val="center"/>
          </w:tcPr>
          <w:p w14:paraId="019BC9E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353" w:type="dxa"/>
            <w:vAlign w:val="center"/>
          </w:tcPr>
          <w:p w14:paraId="509D0E2A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Средства разработки программного обеспечения верхнего уровня </w:t>
            </w:r>
          </w:p>
        </w:tc>
        <w:tc>
          <w:tcPr>
            <w:tcW w:w="1701" w:type="dxa"/>
            <w:vAlign w:val="center"/>
          </w:tcPr>
          <w:p w14:paraId="34352F0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775A400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7E36ABD6" w14:textId="77777777" w:rsidTr="005E081E">
        <w:tc>
          <w:tcPr>
            <w:tcW w:w="730" w:type="dxa"/>
            <w:vAlign w:val="center"/>
          </w:tcPr>
          <w:p w14:paraId="2814C3C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53" w:type="dxa"/>
            <w:vAlign w:val="center"/>
          </w:tcPr>
          <w:p w14:paraId="3FA7F998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Средства разработки программного обеспечения среднего уровня</w:t>
            </w:r>
          </w:p>
        </w:tc>
        <w:tc>
          <w:tcPr>
            <w:tcW w:w="1701" w:type="dxa"/>
            <w:vAlign w:val="center"/>
          </w:tcPr>
          <w:p w14:paraId="2A1F149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056491B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77921B2C" w14:textId="77777777" w:rsidTr="005E081E">
        <w:tc>
          <w:tcPr>
            <w:tcW w:w="730" w:type="dxa"/>
            <w:vAlign w:val="center"/>
          </w:tcPr>
          <w:p w14:paraId="126B1DD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353" w:type="dxa"/>
            <w:vAlign w:val="center"/>
          </w:tcPr>
          <w:p w14:paraId="32648691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Ноутбук либо стационарный ПК</w:t>
            </w:r>
          </w:p>
        </w:tc>
        <w:tc>
          <w:tcPr>
            <w:tcW w:w="1701" w:type="dxa"/>
            <w:vAlign w:val="center"/>
          </w:tcPr>
          <w:p w14:paraId="558B2AC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14:paraId="56F45C9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4EC68DD0" w14:textId="77777777" w:rsidTr="005E081E">
        <w:tc>
          <w:tcPr>
            <w:tcW w:w="730" w:type="dxa"/>
            <w:vAlign w:val="center"/>
          </w:tcPr>
          <w:p w14:paraId="3B2957E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353" w:type="dxa"/>
            <w:vAlign w:val="center"/>
          </w:tcPr>
          <w:p w14:paraId="3C1E0891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Калибратор электрических сигналов (эталонный)</w:t>
            </w:r>
          </w:p>
        </w:tc>
        <w:tc>
          <w:tcPr>
            <w:tcW w:w="1701" w:type="dxa"/>
            <w:vAlign w:val="center"/>
          </w:tcPr>
          <w:p w14:paraId="673B7FB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70A0401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2EE02BEE" w14:textId="77777777" w:rsidTr="005E081E">
        <w:tc>
          <w:tcPr>
            <w:tcW w:w="730" w:type="dxa"/>
            <w:vAlign w:val="center"/>
          </w:tcPr>
          <w:p w14:paraId="323B42E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353" w:type="dxa"/>
            <w:vAlign w:val="center"/>
          </w:tcPr>
          <w:p w14:paraId="26823F55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Калибратор давления (эталонный)</w:t>
            </w:r>
          </w:p>
        </w:tc>
        <w:tc>
          <w:tcPr>
            <w:tcW w:w="1701" w:type="dxa"/>
            <w:vAlign w:val="center"/>
          </w:tcPr>
          <w:p w14:paraId="6DC4682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22DDB7C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3449E17F" w14:textId="77777777" w:rsidTr="005E081E">
        <w:tc>
          <w:tcPr>
            <w:tcW w:w="730" w:type="dxa"/>
            <w:vAlign w:val="center"/>
          </w:tcPr>
          <w:p w14:paraId="69020CB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353" w:type="dxa"/>
            <w:vAlign w:val="center"/>
          </w:tcPr>
          <w:p w14:paraId="0EAFD993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Калибратор температуры (эталонный)</w:t>
            </w:r>
          </w:p>
        </w:tc>
        <w:tc>
          <w:tcPr>
            <w:tcW w:w="1701" w:type="dxa"/>
            <w:vAlign w:val="center"/>
          </w:tcPr>
          <w:p w14:paraId="0B3A9C3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6288C71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32BEDE2D" w14:textId="77777777" w:rsidTr="005E081E">
        <w:tc>
          <w:tcPr>
            <w:tcW w:w="730" w:type="dxa"/>
            <w:vAlign w:val="center"/>
          </w:tcPr>
          <w:p w14:paraId="115C847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353" w:type="dxa"/>
            <w:vAlign w:val="center"/>
          </w:tcPr>
          <w:p w14:paraId="25521C47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Рабочий эталон единицы плотности</w:t>
            </w:r>
          </w:p>
        </w:tc>
        <w:tc>
          <w:tcPr>
            <w:tcW w:w="1701" w:type="dxa"/>
            <w:vAlign w:val="center"/>
          </w:tcPr>
          <w:p w14:paraId="5A1383D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39B6BEB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4B09A473" w14:textId="77777777" w:rsidTr="005E081E">
        <w:tc>
          <w:tcPr>
            <w:tcW w:w="730" w:type="dxa"/>
            <w:vAlign w:val="center"/>
          </w:tcPr>
          <w:p w14:paraId="5F5E359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53" w:type="dxa"/>
            <w:vAlign w:val="center"/>
          </w:tcPr>
          <w:p w14:paraId="3C39F7FB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Рабочий эталон единицы вязкости жидкости</w:t>
            </w:r>
          </w:p>
        </w:tc>
        <w:tc>
          <w:tcPr>
            <w:tcW w:w="1701" w:type="dxa"/>
            <w:vAlign w:val="center"/>
          </w:tcPr>
          <w:p w14:paraId="16EB3F2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59E1EB3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18625772" w14:textId="77777777" w:rsidTr="005E081E">
        <w:tc>
          <w:tcPr>
            <w:tcW w:w="730" w:type="dxa"/>
            <w:vAlign w:val="center"/>
          </w:tcPr>
          <w:p w14:paraId="4BF6B93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53" w:type="dxa"/>
            <w:vAlign w:val="center"/>
          </w:tcPr>
          <w:p w14:paraId="532BC92B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Рабочий эталон единицы объемного влагосодержания нефти и нефтепродуктов</w:t>
            </w:r>
          </w:p>
        </w:tc>
        <w:tc>
          <w:tcPr>
            <w:tcW w:w="1701" w:type="dxa"/>
            <w:vAlign w:val="center"/>
          </w:tcPr>
          <w:p w14:paraId="51D1693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69BD25D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0B2519B7" w14:textId="77777777" w:rsidTr="005E081E">
        <w:tc>
          <w:tcPr>
            <w:tcW w:w="730" w:type="dxa"/>
            <w:vAlign w:val="center"/>
          </w:tcPr>
          <w:p w14:paraId="0FC160D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53" w:type="dxa"/>
            <w:vAlign w:val="center"/>
          </w:tcPr>
          <w:p w14:paraId="08AC18CE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Легковой автомобиль</w:t>
            </w:r>
          </w:p>
        </w:tc>
        <w:tc>
          <w:tcPr>
            <w:tcW w:w="1701" w:type="dxa"/>
            <w:vAlign w:val="center"/>
          </w:tcPr>
          <w:p w14:paraId="4D40595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38B176B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6E73BB82" w14:textId="77777777" w:rsidTr="005E081E">
        <w:tc>
          <w:tcPr>
            <w:tcW w:w="730" w:type="dxa"/>
            <w:vAlign w:val="center"/>
          </w:tcPr>
          <w:p w14:paraId="295827E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53" w:type="dxa"/>
            <w:vAlign w:val="center"/>
          </w:tcPr>
          <w:p w14:paraId="3600432E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Грузопассажирский автомобиль</w:t>
            </w:r>
          </w:p>
        </w:tc>
        <w:tc>
          <w:tcPr>
            <w:tcW w:w="1701" w:type="dxa"/>
            <w:vAlign w:val="center"/>
          </w:tcPr>
          <w:p w14:paraId="431E094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7256291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8ED6E2C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7A8893D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3. Наличие у заявителя производственной площадки, оснащенной техническими ресурсами (в собственности или на ином законном основании), требования к которым по количеству и характеристикам указаны в таблицах 2.1 – 2.6.</w:t>
      </w:r>
    </w:p>
    <w:p w14:paraId="17A5E1A6" w14:textId="06E24F2B" w:rsidR="005E081E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3303D088" w14:textId="77777777" w:rsidR="00867D81" w:rsidRPr="00867D81" w:rsidRDefault="00867D81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1CE53C7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Таблица 2.1 – Изготовление основных узлов (коллектор входной, коллектор выходной, коллектор технологический, измерительная линия, контрольно-резервная измерительная линия, поверочная установка, дренаж, трубопроводы блока измерений качества)</w:t>
      </w:r>
    </w:p>
    <w:p w14:paraId="7370D527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55"/>
        <w:tblW w:w="10343" w:type="dxa"/>
        <w:tblLook w:val="04A0" w:firstRow="1" w:lastRow="0" w:firstColumn="1" w:lastColumn="0" w:noHBand="0" w:noVBand="1"/>
      </w:tblPr>
      <w:tblGrid>
        <w:gridCol w:w="580"/>
        <w:gridCol w:w="2002"/>
        <w:gridCol w:w="2418"/>
        <w:gridCol w:w="1528"/>
        <w:gridCol w:w="3815"/>
      </w:tblGrid>
      <w:tr w:rsidR="005E081E" w:rsidRPr="00867D81" w14:paraId="1AC5DA0A" w14:textId="77777777" w:rsidTr="005E081E">
        <w:trPr>
          <w:tblHeader/>
        </w:trPr>
        <w:tc>
          <w:tcPr>
            <w:tcW w:w="596" w:type="dxa"/>
            <w:vAlign w:val="center"/>
          </w:tcPr>
          <w:p w14:paraId="4AAE2D8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171597B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848" w:type="dxa"/>
            <w:vAlign w:val="center"/>
          </w:tcPr>
          <w:p w14:paraId="3269409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Перечень работ</w:t>
            </w:r>
          </w:p>
        </w:tc>
        <w:tc>
          <w:tcPr>
            <w:tcW w:w="2796" w:type="dxa"/>
            <w:vAlign w:val="center"/>
          </w:tcPr>
          <w:p w14:paraId="0AE07C5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Требуемые характеристики</w:t>
            </w:r>
          </w:p>
          <w:p w14:paraId="610DC22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559" w:type="dxa"/>
            <w:vAlign w:val="center"/>
          </w:tcPr>
          <w:p w14:paraId="67DE621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Количество, шт.</w:t>
            </w:r>
          </w:p>
        </w:tc>
        <w:tc>
          <w:tcPr>
            <w:tcW w:w="3544" w:type="dxa"/>
            <w:vAlign w:val="center"/>
          </w:tcPr>
          <w:p w14:paraId="59667D0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Наименование, модель</w:t>
            </w:r>
          </w:p>
          <w:p w14:paraId="4BD7398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оборудования</w:t>
            </w:r>
          </w:p>
        </w:tc>
      </w:tr>
      <w:tr w:rsidR="005E081E" w:rsidRPr="00867D81" w14:paraId="4937B0F9" w14:textId="77777777" w:rsidTr="005E081E">
        <w:trPr>
          <w:tblHeader/>
        </w:trPr>
        <w:tc>
          <w:tcPr>
            <w:tcW w:w="596" w:type="dxa"/>
            <w:tcBorders>
              <w:bottom w:val="double" w:sz="4" w:space="0" w:color="auto"/>
            </w:tcBorders>
          </w:tcPr>
          <w:p w14:paraId="334A72B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8" w:type="dxa"/>
            <w:tcBorders>
              <w:bottom w:val="double" w:sz="4" w:space="0" w:color="auto"/>
            </w:tcBorders>
          </w:tcPr>
          <w:p w14:paraId="4A20DD4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796" w:type="dxa"/>
            <w:tcBorders>
              <w:bottom w:val="double" w:sz="4" w:space="0" w:color="auto"/>
            </w:tcBorders>
          </w:tcPr>
          <w:p w14:paraId="69D6E3F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3F41A0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14:paraId="76983BB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5E081E" w:rsidRPr="00867D81" w14:paraId="59AC5678" w14:textId="77777777" w:rsidTr="005E081E">
        <w:tc>
          <w:tcPr>
            <w:tcW w:w="10343" w:type="dxa"/>
            <w:gridSpan w:val="5"/>
            <w:tcBorders>
              <w:top w:val="double" w:sz="4" w:space="0" w:color="auto"/>
            </w:tcBorders>
          </w:tcPr>
          <w:p w14:paraId="788D240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Заготовительное производство</w:t>
            </w:r>
          </w:p>
        </w:tc>
      </w:tr>
      <w:tr w:rsidR="005E081E" w:rsidRPr="004C3151" w14:paraId="389699A5" w14:textId="77777777" w:rsidTr="005E081E">
        <w:tc>
          <w:tcPr>
            <w:tcW w:w="596" w:type="dxa"/>
            <w:vAlign w:val="center"/>
          </w:tcPr>
          <w:p w14:paraId="437E145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8" w:type="dxa"/>
            <w:vAlign w:val="center"/>
          </w:tcPr>
          <w:p w14:paraId="56DED97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Трубы</w:t>
            </w:r>
          </w:p>
        </w:tc>
        <w:tc>
          <w:tcPr>
            <w:tcW w:w="2796" w:type="dxa"/>
            <w:vAlign w:val="center"/>
          </w:tcPr>
          <w:p w14:paraId="3E48B8B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трубы не менее, 1220 мм.</w:t>
            </w:r>
          </w:p>
        </w:tc>
        <w:tc>
          <w:tcPr>
            <w:tcW w:w="1559" w:type="dxa"/>
            <w:vAlign w:val="center"/>
          </w:tcPr>
          <w:p w14:paraId="06E3173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50FDEDB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Установка плазменной резки (или токарно- карусельные станки/ ручной газ)</w:t>
            </w:r>
          </w:p>
        </w:tc>
      </w:tr>
      <w:tr w:rsidR="005E081E" w:rsidRPr="004C3151" w14:paraId="527EBF33" w14:textId="77777777" w:rsidTr="005E081E">
        <w:tc>
          <w:tcPr>
            <w:tcW w:w="596" w:type="dxa"/>
            <w:vMerge w:val="restart"/>
            <w:vAlign w:val="center"/>
          </w:tcPr>
          <w:p w14:paraId="04911FF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8" w:type="dxa"/>
            <w:vMerge w:val="restart"/>
            <w:vAlign w:val="center"/>
          </w:tcPr>
          <w:p w14:paraId="4E832197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Раскрой листового проката</w:t>
            </w:r>
          </w:p>
        </w:tc>
        <w:tc>
          <w:tcPr>
            <w:tcW w:w="2796" w:type="dxa"/>
            <w:vMerge w:val="restart"/>
            <w:vAlign w:val="center"/>
          </w:tcPr>
          <w:p w14:paraId="17AC6AC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Толщина обрабатываемого листа не менее, 150 мм</w:t>
            </w:r>
          </w:p>
        </w:tc>
        <w:tc>
          <w:tcPr>
            <w:tcW w:w="1559" w:type="dxa"/>
            <w:vMerge w:val="restart"/>
            <w:vAlign w:val="center"/>
          </w:tcPr>
          <w:p w14:paraId="4C8A4F9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711BCC6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Машина термической резки МТР (ручной газ)</w:t>
            </w:r>
          </w:p>
        </w:tc>
      </w:tr>
      <w:tr w:rsidR="005E081E" w:rsidRPr="004C3151" w14:paraId="41316BA9" w14:textId="77777777" w:rsidTr="005E081E">
        <w:tc>
          <w:tcPr>
            <w:tcW w:w="596" w:type="dxa"/>
            <w:vMerge/>
            <w:vAlign w:val="center"/>
          </w:tcPr>
          <w:p w14:paraId="6379F18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583488E2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Merge/>
            <w:vAlign w:val="center"/>
          </w:tcPr>
          <w:p w14:paraId="72743E0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vAlign w:val="center"/>
          </w:tcPr>
          <w:p w14:paraId="707DBE3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Align w:val="center"/>
          </w:tcPr>
          <w:p w14:paraId="22F7D62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Ножницы листовые</w:t>
            </w:r>
          </w:p>
          <w:p w14:paraId="18DF14E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типа НА3223 или аналог</w:t>
            </w:r>
          </w:p>
        </w:tc>
      </w:tr>
      <w:tr w:rsidR="005E081E" w:rsidRPr="00867D81" w14:paraId="205F9914" w14:textId="77777777" w:rsidTr="005E081E">
        <w:tc>
          <w:tcPr>
            <w:tcW w:w="596" w:type="dxa"/>
            <w:vMerge/>
            <w:vAlign w:val="center"/>
          </w:tcPr>
          <w:p w14:paraId="1FFBFD6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21350514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Align w:val="center"/>
          </w:tcPr>
          <w:p w14:paraId="0A108DA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Габариты стола под лист размером не менее, 2000х6000 мм</w:t>
            </w:r>
          </w:p>
        </w:tc>
        <w:tc>
          <w:tcPr>
            <w:tcW w:w="1559" w:type="dxa"/>
            <w:vAlign w:val="center"/>
          </w:tcPr>
          <w:p w14:paraId="381650A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4B1FDC9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Машина термической резки МТР</w:t>
            </w:r>
          </w:p>
        </w:tc>
      </w:tr>
      <w:tr w:rsidR="005E081E" w:rsidRPr="00867D81" w14:paraId="6D43F38D" w14:textId="77777777" w:rsidTr="005E081E">
        <w:tc>
          <w:tcPr>
            <w:tcW w:w="10343" w:type="dxa"/>
            <w:gridSpan w:val="5"/>
            <w:vAlign w:val="center"/>
          </w:tcPr>
          <w:p w14:paraId="0E805B8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Механическая обработка</w:t>
            </w:r>
          </w:p>
        </w:tc>
      </w:tr>
      <w:tr w:rsidR="005E081E" w:rsidRPr="004C3151" w14:paraId="5C64DD0F" w14:textId="77777777" w:rsidTr="005E081E">
        <w:tc>
          <w:tcPr>
            <w:tcW w:w="596" w:type="dxa"/>
            <w:vMerge w:val="restart"/>
            <w:vAlign w:val="center"/>
          </w:tcPr>
          <w:p w14:paraId="62E35A3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8" w:type="dxa"/>
            <w:vMerge w:val="restart"/>
            <w:vAlign w:val="center"/>
          </w:tcPr>
          <w:p w14:paraId="4707C7EB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Токарная обработка</w:t>
            </w:r>
          </w:p>
        </w:tc>
        <w:tc>
          <w:tcPr>
            <w:tcW w:w="2796" w:type="dxa"/>
            <w:vAlign w:val="center"/>
          </w:tcPr>
          <w:p w14:paraId="108D4C1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обработки не менее 500 мм</w:t>
            </w:r>
          </w:p>
        </w:tc>
        <w:tc>
          <w:tcPr>
            <w:tcW w:w="1559" w:type="dxa"/>
            <w:vAlign w:val="center"/>
          </w:tcPr>
          <w:p w14:paraId="17AD511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6F0CE2C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Токарно-винторезные станки (типа 16К20/16К40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CU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500/1М983/1К62) желательно оборудование с ЧПУ или аналог</w:t>
            </w:r>
          </w:p>
        </w:tc>
      </w:tr>
      <w:tr w:rsidR="005E081E" w:rsidRPr="004C3151" w14:paraId="0183F3BE" w14:textId="77777777" w:rsidTr="005E081E">
        <w:tc>
          <w:tcPr>
            <w:tcW w:w="596" w:type="dxa"/>
            <w:vMerge/>
            <w:vAlign w:val="center"/>
          </w:tcPr>
          <w:p w14:paraId="2481708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14C6A9FC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Align w:val="center"/>
          </w:tcPr>
          <w:p w14:paraId="2473F23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обработки не менее 1300 мм</w:t>
            </w:r>
          </w:p>
        </w:tc>
        <w:tc>
          <w:tcPr>
            <w:tcW w:w="1559" w:type="dxa"/>
            <w:vAlign w:val="center"/>
          </w:tcPr>
          <w:p w14:paraId="0F1F7D9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46212B3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Токарные станки (типа Токарно- карусельный 1516/ Токарно-карусельный 1525) желательно оборудование с ЧПУ или аналог</w:t>
            </w:r>
          </w:p>
        </w:tc>
      </w:tr>
      <w:tr w:rsidR="005E081E" w:rsidRPr="004C3151" w14:paraId="5F638321" w14:textId="77777777" w:rsidTr="005E081E">
        <w:tc>
          <w:tcPr>
            <w:tcW w:w="596" w:type="dxa"/>
            <w:vMerge/>
            <w:vAlign w:val="center"/>
          </w:tcPr>
          <w:p w14:paraId="3E2A5ED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7A846ADD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Align w:val="center"/>
          </w:tcPr>
          <w:p w14:paraId="45049E0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Габариты обрабатываемой детали (диаметр, толщина), 1300х300 мм</w:t>
            </w:r>
          </w:p>
        </w:tc>
        <w:tc>
          <w:tcPr>
            <w:tcW w:w="1559" w:type="dxa"/>
            <w:vAlign w:val="center"/>
          </w:tcPr>
          <w:p w14:paraId="5D2ED18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6827F15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Токарные станки (типа Токарно-карусельный 1516/ Токарно-карусельный 1525) или аналог</w:t>
            </w:r>
          </w:p>
        </w:tc>
      </w:tr>
      <w:tr w:rsidR="005E081E" w:rsidRPr="004C3151" w14:paraId="4A2E599E" w14:textId="77777777" w:rsidTr="005E081E">
        <w:tc>
          <w:tcPr>
            <w:tcW w:w="596" w:type="dxa"/>
            <w:vMerge w:val="restart"/>
            <w:vAlign w:val="center"/>
          </w:tcPr>
          <w:p w14:paraId="07AA7CF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8" w:type="dxa"/>
            <w:vMerge w:val="restart"/>
            <w:vAlign w:val="center"/>
          </w:tcPr>
          <w:p w14:paraId="3289638E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Подготовка кромок под сварку</w:t>
            </w:r>
          </w:p>
        </w:tc>
        <w:tc>
          <w:tcPr>
            <w:tcW w:w="2796" w:type="dxa"/>
            <w:vAlign w:val="center"/>
          </w:tcPr>
          <w:p w14:paraId="5BBD052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обработки не менее, от 0 до 530 мм</w:t>
            </w:r>
          </w:p>
        </w:tc>
        <w:tc>
          <w:tcPr>
            <w:tcW w:w="1559" w:type="dxa"/>
            <w:vAlign w:val="center"/>
          </w:tcPr>
          <w:p w14:paraId="7D7C208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1DF7E58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Машинка для снятия фасок до диаметра 530 мм (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кромкорезы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5E081E" w:rsidRPr="004C3151" w14:paraId="670703EB" w14:textId="77777777" w:rsidTr="005E081E">
        <w:tc>
          <w:tcPr>
            <w:tcW w:w="596" w:type="dxa"/>
            <w:vMerge/>
            <w:vAlign w:val="center"/>
          </w:tcPr>
          <w:p w14:paraId="6F30E4D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41C872F6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Align w:val="center"/>
          </w:tcPr>
          <w:p w14:paraId="41EF134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обработки не менее, от 530 до 914 мм</w:t>
            </w:r>
          </w:p>
        </w:tc>
        <w:tc>
          <w:tcPr>
            <w:tcW w:w="1559" w:type="dxa"/>
            <w:vAlign w:val="center"/>
          </w:tcPr>
          <w:p w14:paraId="0BC317F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567BD0D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Машинка для снятия фасок до диаметра 914 мм (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кромкорезы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5E081E" w:rsidRPr="004C3151" w14:paraId="5E36BCE3" w14:textId="77777777" w:rsidTr="005E081E">
        <w:tc>
          <w:tcPr>
            <w:tcW w:w="596" w:type="dxa"/>
            <w:vMerge/>
            <w:vAlign w:val="center"/>
          </w:tcPr>
          <w:p w14:paraId="132E435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70DA0278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Align w:val="center"/>
          </w:tcPr>
          <w:p w14:paraId="769DB9B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обработки не менее, от 914 до 1220 мм</w:t>
            </w:r>
          </w:p>
        </w:tc>
        <w:tc>
          <w:tcPr>
            <w:tcW w:w="1559" w:type="dxa"/>
            <w:vAlign w:val="center"/>
          </w:tcPr>
          <w:p w14:paraId="1BE99E2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6C64484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Машинка для снятия фасок до диаметра 1220 мм (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кромкорезы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5E081E" w:rsidRPr="004C3151" w14:paraId="154C7AF3" w14:textId="77777777" w:rsidTr="005E081E">
        <w:tc>
          <w:tcPr>
            <w:tcW w:w="596" w:type="dxa"/>
            <w:vAlign w:val="center"/>
          </w:tcPr>
          <w:p w14:paraId="74F947A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8" w:type="dxa"/>
            <w:vAlign w:val="center"/>
          </w:tcPr>
          <w:p w14:paraId="1A3F9151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Сверление отверстий</w:t>
            </w:r>
          </w:p>
        </w:tc>
        <w:tc>
          <w:tcPr>
            <w:tcW w:w="2796" w:type="dxa"/>
            <w:vAlign w:val="center"/>
          </w:tcPr>
          <w:p w14:paraId="13B67F6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Габариты обрабатываемой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детали, 1300х300 мм</w:t>
            </w:r>
          </w:p>
        </w:tc>
        <w:tc>
          <w:tcPr>
            <w:tcW w:w="1559" w:type="dxa"/>
            <w:vAlign w:val="center"/>
          </w:tcPr>
          <w:p w14:paraId="5B428E5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Align w:val="center"/>
          </w:tcPr>
          <w:p w14:paraId="235BD6C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Радиально- сверлильный (типа 2А554/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KNUTH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100/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GRV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553/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WR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50/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2А550) или аналог</w:t>
            </w:r>
          </w:p>
        </w:tc>
      </w:tr>
      <w:tr w:rsidR="005E081E" w:rsidRPr="004C3151" w14:paraId="3A7D61D6" w14:textId="77777777" w:rsidTr="005E081E">
        <w:tc>
          <w:tcPr>
            <w:tcW w:w="596" w:type="dxa"/>
            <w:vAlign w:val="center"/>
          </w:tcPr>
          <w:p w14:paraId="3215752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1848" w:type="dxa"/>
            <w:vAlign w:val="center"/>
          </w:tcPr>
          <w:p w14:paraId="7C3C0778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Транспортировка</w:t>
            </w:r>
          </w:p>
        </w:tc>
        <w:tc>
          <w:tcPr>
            <w:tcW w:w="2796" w:type="dxa"/>
            <w:vAlign w:val="center"/>
          </w:tcPr>
          <w:p w14:paraId="25F7908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Грузоподъемность грузоподъёмных механизмов (далее - ГПМ) не менее, 15000 кг</w:t>
            </w:r>
          </w:p>
        </w:tc>
        <w:tc>
          <w:tcPr>
            <w:tcW w:w="1559" w:type="dxa"/>
            <w:vAlign w:val="center"/>
          </w:tcPr>
          <w:p w14:paraId="2570C10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71AAA4B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ГМП (мостовой, полукозловой, автомобильный) г/п 15000 кг</w:t>
            </w:r>
          </w:p>
        </w:tc>
      </w:tr>
      <w:tr w:rsidR="005E081E" w:rsidRPr="008A1847" w14:paraId="0B084F18" w14:textId="77777777" w:rsidTr="005E081E">
        <w:tc>
          <w:tcPr>
            <w:tcW w:w="596" w:type="dxa"/>
            <w:vMerge w:val="restart"/>
            <w:vAlign w:val="center"/>
          </w:tcPr>
          <w:p w14:paraId="771F1D7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8" w:type="dxa"/>
            <w:vMerge w:val="restart"/>
            <w:vAlign w:val="center"/>
          </w:tcPr>
          <w:p w14:paraId="7FBB40F0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Сварка швов трубопроводов</w:t>
            </w:r>
          </w:p>
        </w:tc>
        <w:tc>
          <w:tcPr>
            <w:tcW w:w="2796" w:type="dxa"/>
            <w:vAlign w:val="center"/>
          </w:tcPr>
          <w:p w14:paraId="4DB7333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Полуавтомат сварочный аттестованный в НАКС</w:t>
            </w:r>
            <w:r w:rsidRPr="00867D81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1"/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 по НГДО</w:t>
            </w:r>
            <w:r w:rsidRPr="00867D81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2"/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,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en-US"/>
              </w:rPr>
              <w:t>I</w:t>
            </w:r>
            <w:proofErr w:type="spellStart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св</w:t>
            </w:r>
            <w:proofErr w:type="spellEnd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 при ПВ 100% не менее,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300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vAlign w:val="center"/>
          </w:tcPr>
          <w:p w14:paraId="0833D05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  <w:vAlign w:val="center"/>
          </w:tcPr>
          <w:p w14:paraId="46CB946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Полуавтомат сварочный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аттестованный в НАКС по НГДО,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не менее 450 Ампер.</w:t>
            </w:r>
          </w:p>
        </w:tc>
      </w:tr>
      <w:tr w:rsidR="005E081E" w:rsidRPr="008A1847" w14:paraId="5A0ECB8C" w14:textId="77777777" w:rsidTr="005E081E">
        <w:tc>
          <w:tcPr>
            <w:tcW w:w="596" w:type="dxa"/>
            <w:vMerge/>
            <w:vAlign w:val="center"/>
          </w:tcPr>
          <w:p w14:paraId="58CEF6E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16E1E132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Align w:val="center"/>
          </w:tcPr>
          <w:p w14:paraId="7288EB4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Аппарат ручной аргонодуговой сварки неплавящимся электродом аттестованный в НАКС по НГДО,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en-US"/>
              </w:rPr>
              <w:t>I</w:t>
            </w:r>
            <w:proofErr w:type="spellStart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св</w:t>
            </w:r>
            <w:proofErr w:type="spellEnd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 при ПВ 100% не менее,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200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А.</w:t>
            </w:r>
          </w:p>
        </w:tc>
        <w:tc>
          <w:tcPr>
            <w:tcW w:w="1559" w:type="dxa"/>
            <w:vAlign w:val="center"/>
          </w:tcPr>
          <w:p w14:paraId="09B6811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  <w:vAlign w:val="center"/>
          </w:tcPr>
          <w:p w14:paraId="398262A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Установка аргонодуговой сварки,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аттестованный в НАКС по НГДО,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не менее 300 Ампер</w:t>
            </w:r>
          </w:p>
        </w:tc>
      </w:tr>
      <w:tr w:rsidR="005E081E" w:rsidRPr="008A1847" w14:paraId="2624F649" w14:textId="77777777" w:rsidTr="005E081E">
        <w:tc>
          <w:tcPr>
            <w:tcW w:w="596" w:type="dxa"/>
            <w:vMerge w:val="restart"/>
            <w:vAlign w:val="center"/>
          </w:tcPr>
          <w:p w14:paraId="04A3ACE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8" w:type="dxa"/>
            <w:vMerge w:val="restart"/>
            <w:vAlign w:val="center"/>
          </w:tcPr>
          <w:p w14:paraId="162BE040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  <w:t>Общая сборка изделия, гидроиспытания</w:t>
            </w:r>
          </w:p>
        </w:tc>
        <w:tc>
          <w:tcPr>
            <w:tcW w:w="2796" w:type="dxa"/>
            <w:vAlign w:val="center"/>
          </w:tcPr>
          <w:p w14:paraId="2C46A6A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Габариты цеха не менее,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16х25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м</w:t>
            </w:r>
          </w:p>
        </w:tc>
        <w:tc>
          <w:tcPr>
            <w:tcW w:w="1559" w:type="dxa"/>
            <w:vAlign w:val="center"/>
          </w:tcPr>
          <w:p w14:paraId="2D753A3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054794D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Закрытое отапливаемое помещение с освещением, с внутренними габаритами не менее 16х25 метров.</w:t>
            </w:r>
          </w:p>
        </w:tc>
      </w:tr>
      <w:tr w:rsidR="005E081E" w:rsidRPr="008A1847" w14:paraId="7D1EFFD2" w14:textId="77777777" w:rsidTr="005E081E">
        <w:tc>
          <w:tcPr>
            <w:tcW w:w="596" w:type="dxa"/>
            <w:vMerge/>
            <w:vAlign w:val="center"/>
          </w:tcPr>
          <w:p w14:paraId="7309189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vAlign w:val="center"/>
          </w:tcPr>
          <w:p w14:paraId="3F027E41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6" w:type="dxa"/>
            <w:vAlign w:val="center"/>
          </w:tcPr>
          <w:p w14:paraId="5DB24C1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Оборудование для гидравлических испытаний с давлением не менее,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6,3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МПа</w:t>
            </w:r>
          </w:p>
        </w:tc>
        <w:tc>
          <w:tcPr>
            <w:tcW w:w="1559" w:type="dxa"/>
            <w:vAlign w:val="center"/>
          </w:tcPr>
          <w:p w14:paraId="1C1D1AD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239A9A5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Испытательный стенд с рабочим давлением не менее 6,3 МПа</w:t>
            </w:r>
          </w:p>
        </w:tc>
      </w:tr>
    </w:tbl>
    <w:p w14:paraId="294918CC" w14:textId="358ACB01" w:rsidR="005E081E" w:rsidRPr="00867D81" w:rsidRDefault="0085549F" w:rsidP="0085549F">
      <w:pPr>
        <w:widowControl w:val="0"/>
        <w:tabs>
          <w:tab w:val="left" w:pos="5787"/>
        </w:tabs>
        <w:autoSpaceDE w:val="0"/>
        <w:autoSpaceDN w:val="0"/>
        <w:adjustRightInd w:val="0"/>
        <w:spacing w:line="288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ab/>
      </w:r>
    </w:p>
    <w:p w14:paraId="7449072C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Таблица 2.2 – Изготовление вспомогательных узлов (площадки обслуживания, рамы, лестницы опоры, контейнер БИК)</w:t>
      </w:r>
    </w:p>
    <w:tbl>
      <w:tblPr>
        <w:tblStyle w:val="55"/>
        <w:tblW w:w="10343" w:type="dxa"/>
        <w:tblLook w:val="04A0" w:firstRow="1" w:lastRow="0" w:firstColumn="1" w:lastColumn="0" w:noHBand="0" w:noVBand="1"/>
      </w:tblPr>
      <w:tblGrid>
        <w:gridCol w:w="621"/>
        <w:gridCol w:w="1963"/>
        <w:gridCol w:w="2761"/>
        <w:gridCol w:w="1506"/>
        <w:gridCol w:w="3492"/>
      </w:tblGrid>
      <w:tr w:rsidR="005E081E" w:rsidRPr="00867D81" w14:paraId="4C4ACD9E" w14:textId="77777777" w:rsidTr="005E081E">
        <w:trPr>
          <w:tblHeader/>
        </w:trPr>
        <w:tc>
          <w:tcPr>
            <w:tcW w:w="630" w:type="dxa"/>
            <w:vAlign w:val="center"/>
          </w:tcPr>
          <w:p w14:paraId="30A5249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4A7A57C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825" w:type="dxa"/>
            <w:vAlign w:val="center"/>
          </w:tcPr>
          <w:p w14:paraId="5287393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Перечень работ</w:t>
            </w:r>
          </w:p>
        </w:tc>
        <w:tc>
          <w:tcPr>
            <w:tcW w:w="2927" w:type="dxa"/>
            <w:vAlign w:val="center"/>
          </w:tcPr>
          <w:p w14:paraId="28AB332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Требуемые характеристики</w:t>
            </w:r>
          </w:p>
          <w:p w14:paraId="4AD6F54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225" w:type="dxa"/>
            <w:vAlign w:val="center"/>
          </w:tcPr>
          <w:p w14:paraId="338D6E6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Количество, шт.</w:t>
            </w:r>
          </w:p>
        </w:tc>
        <w:tc>
          <w:tcPr>
            <w:tcW w:w="3736" w:type="dxa"/>
            <w:vAlign w:val="center"/>
          </w:tcPr>
          <w:p w14:paraId="53D140A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Наименование, модель</w:t>
            </w:r>
          </w:p>
          <w:p w14:paraId="1DAB363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оборудования</w:t>
            </w:r>
          </w:p>
        </w:tc>
      </w:tr>
      <w:tr w:rsidR="005E081E" w:rsidRPr="00867D81" w14:paraId="71B95589" w14:textId="77777777" w:rsidTr="005E081E">
        <w:trPr>
          <w:tblHeader/>
        </w:trPr>
        <w:tc>
          <w:tcPr>
            <w:tcW w:w="630" w:type="dxa"/>
            <w:tcBorders>
              <w:bottom w:val="double" w:sz="4" w:space="0" w:color="auto"/>
            </w:tcBorders>
          </w:tcPr>
          <w:p w14:paraId="6CBEFBB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25" w:type="dxa"/>
            <w:tcBorders>
              <w:bottom w:val="double" w:sz="4" w:space="0" w:color="auto"/>
            </w:tcBorders>
          </w:tcPr>
          <w:p w14:paraId="75CC7D9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927" w:type="dxa"/>
            <w:tcBorders>
              <w:bottom w:val="double" w:sz="4" w:space="0" w:color="auto"/>
            </w:tcBorders>
          </w:tcPr>
          <w:p w14:paraId="40FAF47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7681D87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736" w:type="dxa"/>
          </w:tcPr>
          <w:p w14:paraId="6E59450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5E081E" w:rsidRPr="00867D81" w14:paraId="767E8EEE" w14:textId="77777777" w:rsidTr="005E081E">
        <w:tc>
          <w:tcPr>
            <w:tcW w:w="10343" w:type="dxa"/>
            <w:gridSpan w:val="5"/>
            <w:tcBorders>
              <w:top w:val="double" w:sz="4" w:space="0" w:color="auto"/>
            </w:tcBorders>
          </w:tcPr>
          <w:p w14:paraId="6E1353B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Заготовительное производство</w:t>
            </w:r>
          </w:p>
        </w:tc>
      </w:tr>
      <w:tr w:rsidR="005E081E" w:rsidRPr="008A1847" w14:paraId="477C1592" w14:textId="77777777" w:rsidTr="005E081E">
        <w:tc>
          <w:tcPr>
            <w:tcW w:w="630" w:type="dxa"/>
            <w:vMerge w:val="restart"/>
            <w:vAlign w:val="center"/>
          </w:tcPr>
          <w:p w14:paraId="703E345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25" w:type="dxa"/>
            <w:vMerge w:val="restart"/>
            <w:vAlign w:val="center"/>
          </w:tcPr>
          <w:p w14:paraId="1D6C20B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Отрезные операции</w:t>
            </w:r>
          </w:p>
        </w:tc>
        <w:tc>
          <w:tcPr>
            <w:tcW w:w="2927" w:type="dxa"/>
            <w:vAlign w:val="center"/>
          </w:tcPr>
          <w:p w14:paraId="582FDE3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Размеры:</w:t>
            </w:r>
          </w:p>
          <w:p w14:paraId="3F6D376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- диаметр круглого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проката 300 мм;</w:t>
            </w:r>
          </w:p>
          <w:p w14:paraId="5BF4411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длина заготовки 6000 мм;</w:t>
            </w:r>
          </w:p>
          <w:p w14:paraId="4470F54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7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двутавр/швеллер 24/12 мм.</w:t>
            </w:r>
          </w:p>
        </w:tc>
        <w:tc>
          <w:tcPr>
            <w:tcW w:w="1225" w:type="dxa"/>
            <w:vAlign w:val="center"/>
          </w:tcPr>
          <w:p w14:paraId="3C7F79C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736" w:type="dxa"/>
            <w:vAlign w:val="center"/>
          </w:tcPr>
          <w:p w14:paraId="01702D0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Ленточнопильный станок или отрезной дисковый станок с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рабочей зоной (зоной резки) не менее Ø300 мм</w:t>
            </w:r>
          </w:p>
        </w:tc>
      </w:tr>
      <w:tr w:rsidR="005E081E" w:rsidRPr="008A1847" w14:paraId="773083D1" w14:textId="77777777" w:rsidTr="005E081E">
        <w:tc>
          <w:tcPr>
            <w:tcW w:w="630" w:type="dxa"/>
            <w:vMerge/>
            <w:vAlign w:val="center"/>
          </w:tcPr>
          <w:p w14:paraId="7E546C6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  <w:vMerge/>
            <w:vAlign w:val="center"/>
          </w:tcPr>
          <w:p w14:paraId="07D0E74C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27" w:type="dxa"/>
            <w:vAlign w:val="center"/>
          </w:tcPr>
          <w:p w14:paraId="7446039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Листвой прокат габариты не менее, 20х2000х 6000 мм.</w:t>
            </w:r>
          </w:p>
          <w:p w14:paraId="3D04551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vAlign w:val="center"/>
          </w:tcPr>
          <w:p w14:paraId="6A40B41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736" w:type="dxa"/>
            <w:vAlign w:val="center"/>
          </w:tcPr>
          <w:p w14:paraId="4F4A79D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Гильотинные ножницы с рабочей зоной не менее 2000 мм и толщиной обрабатываемого листа до 20 мм (или установки лазерной, газовой, гидроабразивной резки)</w:t>
            </w:r>
          </w:p>
        </w:tc>
      </w:tr>
      <w:tr w:rsidR="005E081E" w:rsidRPr="00867D81" w14:paraId="30A9CE39" w14:textId="77777777" w:rsidTr="005E081E">
        <w:tc>
          <w:tcPr>
            <w:tcW w:w="10343" w:type="dxa"/>
            <w:gridSpan w:val="5"/>
            <w:vAlign w:val="center"/>
          </w:tcPr>
          <w:p w14:paraId="1B3DE5E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Механическая обработка</w:t>
            </w:r>
          </w:p>
        </w:tc>
      </w:tr>
      <w:tr w:rsidR="005E081E" w:rsidRPr="008A1847" w14:paraId="721FC09F" w14:textId="77777777" w:rsidTr="005E081E">
        <w:tc>
          <w:tcPr>
            <w:tcW w:w="630" w:type="dxa"/>
            <w:vAlign w:val="center"/>
          </w:tcPr>
          <w:p w14:paraId="7D592B7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25" w:type="dxa"/>
            <w:vAlign w:val="center"/>
          </w:tcPr>
          <w:p w14:paraId="60E61886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Токарная обработка</w:t>
            </w:r>
          </w:p>
        </w:tc>
        <w:tc>
          <w:tcPr>
            <w:tcW w:w="2927" w:type="dxa"/>
            <w:vAlign w:val="center"/>
          </w:tcPr>
          <w:p w14:paraId="7647BCD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обработки, не менее, 300 мм</w:t>
            </w:r>
          </w:p>
        </w:tc>
        <w:tc>
          <w:tcPr>
            <w:tcW w:w="1225" w:type="dxa"/>
            <w:vAlign w:val="center"/>
          </w:tcPr>
          <w:p w14:paraId="3924A77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736" w:type="dxa"/>
            <w:vAlign w:val="center"/>
          </w:tcPr>
          <w:p w14:paraId="4E38BFB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Токарный станок с минимальным диаметром обработки над станиной 300 мм (или токарно-винторезный, токарно-карусельный, трубонарезной, желательно оборудование с ЧПУ)</w:t>
            </w:r>
          </w:p>
        </w:tc>
      </w:tr>
      <w:tr w:rsidR="005E081E" w:rsidRPr="008A1847" w14:paraId="66ED78A8" w14:textId="77777777" w:rsidTr="005E081E">
        <w:tc>
          <w:tcPr>
            <w:tcW w:w="630" w:type="dxa"/>
            <w:vAlign w:val="center"/>
          </w:tcPr>
          <w:p w14:paraId="472D783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25" w:type="dxa"/>
            <w:vAlign w:val="center"/>
          </w:tcPr>
          <w:p w14:paraId="366AAC54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Фрезерная обработка</w:t>
            </w:r>
          </w:p>
        </w:tc>
        <w:tc>
          <w:tcPr>
            <w:tcW w:w="2927" w:type="dxa"/>
            <w:vAlign w:val="center"/>
          </w:tcPr>
          <w:p w14:paraId="3561E92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57" w:right="-11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Габариты обрабатываемой детали, 300х3000 мм</w:t>
            </w:r>
          </w:p>
        </w:tc>
        <w:tc>
          <w:tcPr>
            <w:tcW w:w="1225" w:type="dxa"/>
            <w:vAlign w:val="center"/>
          </w:tcPr>
          <w:p w14:paraId="0839964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736" w:type="dxa"/>
            <w:vAlign w:val="center"/>
          </w:tcPr>
          <w:p w14:paraId="2447860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Вертикально-фрезерный станок с габаритом стола 300х3000 мм (или горизонтально-фрезерный, желательно оборудование с ЧПУ -обрабатывающие центры)</w:t>
            </w:r>
          </w:p>
        </w:tc>
      </w:tr>
      <w:tr w:rsidR="005E081E" w:rsidRPr="008A1847" w14:paraId="5C75A4DC" w14:textId="77777777" w:rsidTr="005E081E">
        <w:tc>
          <w:tcPr>
            <w:tcW w:w="630" w:type="dxa"/>
            <w:vAlign w:val="center"/>
          </w:tcPr>
          <w:p w14:paraId="3F3AB52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25" w:type="dxa"/>
            <w:vAlign w:val="center"/>
          </w:tcPr>
          <w:p w14:paraId="4A435C46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Сверление отверстий</w:t>
            </w:r>
          </w:p>
        </w:tc>
        <w:tc>
          <w:tcPr>
            <w:tcW w:w="2927" w:type="dxa"/>
            <w:vAlign w:val="center"/>
          </w:tcPr>
          <w:p w14:paraId="1537C67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57" w:right="-11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Габариты обрабатываемой детали:</w:t>
            </w:r>
          </w:p>
          <w:p w14:paraId="17C69A2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57" w:right="-11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диаметр отверстий 30 мм;</w:t>
            </w:r>
          </w:p>
          <w:p w14:paraId="3915985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57" w:right="-11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глубина сверления 20 мм.</w:t>
            </w:r>
          </w:p>
        </w:tc>
        <w:tc>
          <w:tcPr>
            <w:tcW w:w="1225" w:type="dxa"/>
            <w:vAlign w:val="center"/>
          </w:tcPr>
          <w:p w14:paraId="0C826CA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736" w:type="dxa"/>
            <w:vAlign w:val="center"/>
          </w:tcPr>
          <w:p w14:paraId="028FA9E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Радиально-сверлильный станок с диаметром сверловки отверстий не менее 30 мм (или вертикально сверлильный станок).</w:t>
            </w:r>
          </w:p>
        </w:tc>
      </w:tr>
      <w:tr w:rsidR="005E081E" w:rsidRPr="00867D81" w14:paraId="07E78A40" w14:textId="77777777" w:rsidTr="005E081E">
        <w:tc>
          <w:tcPr>
            <w:tcW w:w="630" w:type="dxa"/>
            <w:vAlign w:val="center"/>
          </w:tcPr>
          <w:p w14:paraId="284270A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25" w:type="dxa"/>
            <w:vAlign w:val="center"/>
          </w:tcPr>
          <w:p w14:paraId="17E79FC4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Резьбонарезные операции</w:t>
            </w:r>
          </w:p>
        </w:tc>
        <w:tc>
          <w:tcPr>
            <w:tcW w:w="2927" w:type="dxa"/>
            <w:vAlign w:val="center"/>
          </w:tcPr>
          <w:p w14:paraId="2BE8DC6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Диаметр резьбы не менее, 30 мм.</w:t>
            </w:r>
          </w:p>
        </w:tc>
        <w:tc>
          <w:tcPr>
            <w:tcW w:w="1225" w:type="dxa"/>
            <w:vAlign w:val="center"/>
          </w:tcPr>
          <w:p w14:paraId="1F5CFA3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736" w:type="dxa"/>
            <w:vAlign w:val="center"/>
          </w:tcPr>
          <w:p w14:paraId="4CF902A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Радиально-сверлильный станок с диаметром нарезки резьбы не менее М30 (или вертикально сверлильный станок). Допускается нарезка на токарном станке.</w:t>
            </w:r>
          </w:p>
        </w:tc>
      </w:tr>
      <w:tr w:rsidR="005E081E" w:rsidRPr="008A1847" w14:paraId="27EDDD6D" w14:textId="77777777" w:rsidTr="005E081E">
        <w:tc>
          <w:tcPr>
            <w:tcW w:w="630" w:type="dxa"/>
            <w:vAlign w:val="center"/>
          </w:tcPr>
          <w:p w14:paraId="58AF7AF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25" w:type="dxa"/>
            <w:vAlign w:val="center"/>
          </w:tcPr>
          <w:p w14:paraId="5F0D14AB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Сварка</w:t>
            </w:r>
          </w:p>
        </w:tc>
        <w:tc>
          <w:tcPr>
            <w:tcW w:w="2927" w:type="dxa"/>
            <w:vAlign w:val="center"/>
          </w:tcPr>
          <w:p w14:paraId="13DED42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Полуавтомат сварочный аттестованный в НАКС по СК,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en-US"/>
              </w:rPr>
              <w:t>I</w:t>
            </w:r>
            <w:proofErr w:type="spellStart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св</w:t>
            </w:r>
            <w:proofErr w:type="spellEnd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 при ПВ 100% не менее, 300 А</w:t>
            </w:r>
          </w:p>
        </w:tc>
        <w:tc>
          <w:tcPr>
            <w:tcW w:w="1225" w:type="dxa"/>
            <w:vAlign w:val="center"/>
          </w:tcPr>
          <w:p w14:paraId="667D31C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736" w:type="dxa"/>
            <w:vAlign w:val="center"/>
          </w:tcPr>
          <w:p w14:paraId="6BEAC0A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Полуавтомат сварочный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аттестованный в НАКС по НГДО,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не менее 450 Ампер.</w:t>
            </w:r>
          </w:p>
        </w:tc>
      </w:tr>
    </w:tbl>
    <w:p w14:paraId="6B5463C1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F83D60E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lastRenderedPageBreak/>
        <w:t>Таблица 2.3 – Нанесение антикоррозионного покрытия</w:t>
      </w:r>
    </w:p>
    <w:tbl>
      <w:tblPr>
        <w:tblStyle w:val="55"/>
        <w:tblW w:w="10343" w:type="dxa"/>
        <w:tblLayout w:type="fixed"/>
        <w:tblLook w:val="04A0" w:firstRow="1" w:lastRow="0" w:firstColumn="1" w:lastColumn="0" w:noHBand="0" w:noVBand="1"/>
      </w:tblPr>
      <w:tblGrid>
        <w:gridCol w:w="623"/>
        <w:gridCol w:w="1499"/>
        <w:gridCol w:w="3827"/>
        <w:gridCol w:w="1559"/>
        <w:gridCol w:w="2835"/>
      </w:tblGrid>
      <w:tr w:rsidR="005E081E" w:rsidRPr="00867D81" w14:paraId="6D05AA74" w14:textId="77777777" w:rsidTr="005E081E">
        <w:trPr>
          <w:tblHeader/>
        </w:trPr>
        <w:tc>
          <w:tcPr>
            <w:tcW w:w="623" w:type="dxa"/>
            <w:vAlign w:val="center"/>
          </w:tcPr>
          <w:p w14:paraId="1FB7A32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62FA5D9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499" w:type="dxa"/>
            <w:vAlign w:val="center"/>
          </w:tcPr>
          <w:p w14:paraId="39E4541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Перечень работ</w:t>
            </w:r>
          </w:p>
        </w:tc>
        <w:tc>
          <w:tcPr>
            <w:tcW w:w="3827" w:type="dxa"/>
            <w:vAlign w:val="center"/>
          </w:tcPr>
          <w:p w14:paraId="077A32E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PT Sans" w:hAnsi="PT Sans"/>
                <w:b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pacing w:val="-4"/>
                <w:sz w:val="24"/>
                <w:szCs w:val="24"/>
                <w:lang w:val="ru-RU"/>
              </w:rPr>
              <w:t>Требуемые характеристики</w:t>
            </w:r>
          </w:p>
          <w:p w14:paraId="76004F4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pacing w:val="-4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559" w:type="dxa"/>
            <w:vAlign w:val="center"/>
          </w:tcPr>
          <w:p w14:paraId="04EEB5A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14:paraId="54BAC31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Наименование, модель</w:t>
            </w:r>
          </w:p>
          <w:p w14:paraId="1BDC49B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оборудования</w:t>
            </w:r>
          </w:p>
        </w:tc>
      </w:tr>
      <w:tr w:rsidR="005E081E" w:rsidRPr="00867D81" w14:paraId="777ADAC3" w14:textId="77777777" w:rsidTr="005E081E">
        <w:trPr>
          <w:tblHeader/>
        </w:trPr>
        <w:tc>
          <w:tcPr>
            <w:tcW w:w="623" w:type="dxa"/>
            <w:tcBorders>
              <w:bottom w:val="double" w:sz="4" w:space="0" w:color="auto"/>
            </w:tcBorders>
          </w:tcPr>
          <w:p w14:paraId="0D69195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99" w:type="dxa"/>
            <w:tcBorders>
              <w:bottom w:val="double" w:sz="4" w:space="0" w:color="auto"/>
            </w:tcBorders>
          </w:tcPr>
          <w:p w14:paraId="13FD88A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  <w:tcBorders>
              <w:bottom w:val="double" w:sz="4" w:space="0" w:color="auto"/>
            </w:tcBorders>
          </w:tcPr>
          <w:p w14:paraId="0070400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D55A38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096EB74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5E081E" w:rsidRPr="008A1847" w14:paraId="74782A9E" w14:textId="77777777" w:rsidTr="005E081E">
        <w:tc>
          <w:tcPr>
            <w:tcW w:w="623" w:type="dxa"/>
            <w:vMerge w:val="restart"/>
            <w:tcBorders>
              <w:top w:val="double" w:sz="4" w:space="0" w:color="auto"/>
            </w:tcBorders>
            <w:vAlign w:val="center"/>
          </w:tcPr>
          <w:p w14:paraId="3F276A3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99" w:type="dxa"/>
            <w:vMerge w:val="restart"/>
            <w:tcBorders>
              <w:top w:val="double" w:sz="4" w:space="0" w:color="auto"/>
            </w:tcBorders>
            <w:vAlign w:val="center"/>
          </w:tcPr>
          <w:p w14:paraId="6622B81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Очистка поверхности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5CFD2AB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Требования к помещению:</w:t>
            </w:r>
          </w:p>
          <w:p w14:paraId="775C789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габариты помещения для дробеструйной обработки не менее габаритов изделия с учетом расстояния для персонала – 18х6х4 м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vAlign w:val="center"/>
          </w:tcPr>
          <w:p w14:paraId="318ADE9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vAlign w:val="center"/>
          </w:tcPr>
          <w:p w14:paraId="378B423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Дробеструйная камера (типа POLTEСH или аналог)</w:t>
            </w:r>
          </w:p>
        </w:tc>
      </w:tr>
      <w:tr w:rsidR="005E081E" w:rsidRPr="00867D81" w14:paraId="5E96B03F" w14:textId="77777777" w:rsidTr="005E081E">
        <w:tc>
          <w:tcPr>
            <w:tcW w:w="623" w:type="dxa"/>
            <w:vMerge/>
            <w:vAlign w:val="center"/>
          </w:tcPr>
          <w:p w14:paraId="4107EC2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  <w:vAlign w:val="center"/>
          </w:tcPr>
          <w:p w14:paraId="67FB7EA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363637B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Температура окружающей среды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en-US"/>
              </w:rPr>
              <w:t>&gt;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5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°С</w:t>
            </w:r>
          </w:p>
        </w:tc>
        <w:tc>
          <w:tcPr>
            <w:tcW w:w="1559" w:type="dxa"/>
            <w:vMerge/>
            <w:vAlign w:val="center"/>
          </w:tcPr>
          <w:p w14:paraId="59033A2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vAlign w:val="center"/>
          </w:tcPr>
          <w:p w14:paraId="6BDB7EA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A1847" w14:paraId="199B8DC2" w14:textId="77777777" w:rsidTr="005E081E">
        <w:tc>
          <w:tcPr>
            <w:tcW w:w="623" w:type="dxa"/>
            <w:vMerge/>
            <w:vAlign w:val="center"/>
          </w:tcPr>
          <w:p w14:paraId="55F44A2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  <w:vAlign w:val="center"/>
          </w:tcPr>
          <w:p w14:paraId="17CDE89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5161306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Требования к оборудованию:</w:t>
            </w:r>
          </w:p>
          <w:p w14:paraId="188A3B0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наличие агрегата для </w:t>
            </w:r>
            <w:proofErr w:type="spellStart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абразивоструйной</w:t>
            </w:r>
            <w:proofErr w:type="spellEnd"/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 обработки поверхности:</w:t>
            </w:r>
          </w:p>
          <w:p w14:paraId="0A06649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Рабочее давление, не менее 0,7 Мпа.</w:t>
            </w:r>
          </w:p>
          <w:p w14:paraId="324CC1E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Расход сжатого воздуха, не менее 3,5 м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/мин.</w:t>
            </w:r>
          </w:p>
        </w:tc>
        <w:tc>
          <w:tcPr>
            <w:tcW w:w="1559" w:type="dxa"/>
            <w:vMerge w:val="restart"/>
            <w:vAlign w:val="center"/>
          </w:tcPr>
          <w:p w14:paraId="45B8843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14:paraId="52B58AD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Дробеструйный очистной аппарат (типа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RS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/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Ko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2/200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S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с подающим дробь шлангом диаметром 32 мм или аналог)</w:t>
            </w:r>
          </w:p>
        </w:tc>
      </w:tr>
      <w:tr w:rsidR="005E081E" w:rsidRPr="008A1847" w14:paraId="0C8BF43D" w14:textId="77777777" w:rsidTr="005E081E">
        <w:tc>
          <w:tcPr>
            <w:tcW w:w="623" w:type="dxa"/>
            <w:vMerge/>
            <w:vAlign w:val="center"/>
          </w:tcPr>
          <w:p w14:paraId="7F99FB6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  <w:vAlign w:val="center"/>
          </w:tcPr>
          <w:p w14:paraId="514F8E6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74166DA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Производительность обработки поверхности, не менее 5-27 м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/ч</w:t>
            </w:r>
          </w:p>
        </w:tc>
        <w:tc>
          <w:tcPr>
            <w:tcW w:w="1559" w:type="dxa"/>
            <w:vMerge/>
            <w:vAlign w:val="center"/>
          </w:tcPr>
          <w:p w14:paraId="1B79FCB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vAlign w:val="center"/>
          </w:tcPr>
          <w:p w14:paraId="31E07F9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A1847" w14:paraId="7D138964" w14:textId="77777777" w:rsidTr="005E081E">
        <w:tc>
          <w:tcPr>
            <w:tcW w:w="623" w:type="dxa"/>
            <w:vMerge w:val="restart"/>
            <w:vAlign w:val="center"/>
          </w:tcPr>
          <w:p w14:paraId="702591F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99" w:type="dxa"/>
            <w:vMerge w:val="restart"/>
            <w:vAlign w:val="center"/>
          </w:tcPr>
          <w:p w14:paraId="6C5D875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Нанесение антикоррозионного покрытия</w:t>
            </w:r>
          </w:p>
        </w:tc>
        <w:tc>
          <w:tcPr>
            <w:tcW w:w="3827" w:type="dxa"/>
            <w:vAlign w:val="center"/>
          </w:tcPr>
          <w:p w14:paraId="5B1E3A4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Требования к помещению:</w:t>
            </w:r>
          </w:p>
          <w:p w14:paraId="31AE5A4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габариты помещения для нанесения А</w:t>
            </w:r>
            <w:r w:rsidRPr="00867D81">
              <w:rPr>
                <w:rFonts w:ascii="PT Sans" w:hAnsi="PT Sans"/>
                <w:color w:val="000000"/>
                <w:spacing w:val="-8"/>
                <w:sz w:val="24"/>
                <w:szCs w:val="24"/>
                <w:lang w:val="ru-RU"/>
              </w:rPr>
              <w:t>КП не менее габаритов изделия с учетом расстояния для персонала – 18х6х4 м</w:t>
            </w:r>
          </w:p>
        </w:tc>
        <w:tc>
          <w:tcPr>
            <w:tcW w:w="1559" w:type="dxa"/>
            <w:vMerge w:val="restart"/>
            <w:vAlign w:val="center"/>
          </w:tcPr>
          <w:p w14:paraId="08CA679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14:paraId="57F56AE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Камера окрасочно-сушильная типа («Крост» или аналог)</w:t>
            </w:r>
          </w:p>
        </w:tc>
      </w:tr>
      <w:tr w:rsidR="005E081E" w:rsidRPr="00867D81" w14:paraId="49FB85BF" w14:textId="77777777" w:rsidTr="005E081E">
        <w:tc>
          <w:tcPr>
            <w:tcW w:w="623" w:type="dxa"/>
            <w:vMerge/>
            <w:vAlign w:val="center"/>
          </w:tcPr>
          <w:p w14:paraId="718AC13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  <w:vAlign w:val="center"/>
          </w:tcPr>
          <w:p w14:paraId="7323D0A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4009210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Температура окружающей среды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&gt;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5°С</w:t>
            </w:r>
          </w:p>
        </w:tc>
        <w:tc>
          <w:tcPr>
            <w:tcW w:w="1559" w:type="dxa"/>
            <w:vMerge/>
            <w:vAlign w:val="center"/>
          </w:tcPr>
          <w:p w14:paraId="39454C4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vAlign w:val="center"/>
          </w:tcPr>
          <w:p w14:paraId="328C433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39532A05" w14:textId="77777777" w:rsidTr="005E081E">
        <w:tc>
          <w:tcPr>
            <w:tcW w:w="623" w:type="dxa"/>
            <w:vMerge/>
            <w:vAlign w:val="center"/>
          </w:tcPr>
          <w:p w14:paraId="5146D86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  <w:vAlign w:val="center"/>
          </w:tcPr>
          <w:p w14:paraId="25E82C4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56F853B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 вентиляции</w:t>
            </w:r>
          </w:p>
        </w:tc>
        <w:tc>
          <w:tcPr>
            <w:tcW w:w="1559" w:type="dxa"/>
            <w:vMerge/>
            <w:vAlign w:val="center"/>
          </w:tcPr>
          <w:p w14:paraId="0FB1B50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vAlign w:val="center"/>
          </w:tcPr>
          <w:p w14:paraId="2F7BBEC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A1847" w14:paraId="11C7B856" w14:textId="77777777" w:rsidTr="005E081E">
        <w:tc>
          <w:tcPr>
            <w:tcW w:w="623" w:type="dxa"/>
            <w:vMerge/>
            <w:vAlign w:val="center"/>
          </w:tcPr>
          <w:p w14:paraId="467FC51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  <w:vAlign w:val="center"/>
          </w:tcPr>
          <w:p w14:paraId="2EB954A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16F08AB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Окрасочные аппараты безвоздушного распыления высоковязких красок с нагревателем. </w:t>
            </w:r>
          </w:p>
          <w:p w14:paraId="250578D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Максимальное рабочее давление воздуха, не менее 1 МПа</w:t>
            </w:r>
          </w:p>
        </w:tc>
        <w:tc>
          <w:tcPr>
            <w:tcW w:w="1559" w:type="dxa"/>
            <w:vMerge w:val="restart"/>
            <w:vAlign w:val="center"/>
          </w:tcPr>
          <w:p w14:paraId="5DFA00C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14:paraId="5AFD04B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Двухкомпонентный дозатор (типа </w:t>
            </w:r>
          </w:p>
          <w:p w14:paraId="37AA0D2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GRACO XP 70 или аналог)</w:t>
            </w:r>
          </w:p>
        </w:tc>
      </w:tr>
      <w:tr w:rsidR="005E081E" w:rsidRPr="008A1847" w14:paraId="4AEEBAD7" w14:textId="77777777" w:rsidTr="005E081E">
        <w:tc>
          <w:tcPr>
            <w:tcW w:w="623" w:type="dxa"/>
            <w:vMerge/>
            <w:vAlign w:val="center"/>
          </w:tcPr>
          <w:p w14:paraId="35F777E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  <w:vAlign w:val="center"/>
          </w:tcPr>
          <w:p w14:paraId="71C0EA9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10F533E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Производительность, не менее 5 л/мин</w:t>
            </w:r>
          </w:p>
        </w:tc>
        <w:tc>
          <w:tcPr>
            <w:tcW w:w="1559" w:type="dxa"/>
            <w:vMerge/>
            <w:vAlign w:val="center"/>
          </w:tcPr>
          <w:p w14:paraId="29D4AE2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vAlign w:val="center"/>
          </w:tcPr>
          <w:p w14:paraId="5F29354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A1847" w14:paraId="106079F0" w14:textId="77777777" w:rsidTr="005E081E">
        <w:tc>
          <w:tcPr>
            <w:tcW w:w="623" w:type="dxa"/>
            <w:vMerge w:val="restart"/>
            <w:vAlign w:val="center"/>
          </w:tcPr>
          <w:p w14:paraId="4382AB3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99" w:type="dxa"/>
            <w:vMerge w:val="restart"/>
            <w:vAlign w:val="center"/>
          </w:tcPr>
          <w:p w14:paraId="06EF200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Сушка покрытия</w:t>
            </w:r>
          </w:p>
        </w:tc>
        <w:tc>
          <w:tcPr>
            <w:tcW w:w="3827" w:type="dxa"/>
            <w:vAlign w:val="center"/>
          </w:tcPr>
          <w:p w14:paraId="1EAD0F4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Требования к помещению:</w:t>
            </w:r>
          </w:p>
          <w:p w14:paraId="702FE2F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34" w:right="38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габариты помещения для сушки не менее габаритов изделия с учетом расстояния для персонала – 18×6×4, м</w:t>
            </w:r>
          </w:p>
        </w:tc>
        <w:tc>
          <w:tcPr>
            <w:tcW w:w="1559" w:type="dxa"/>
            <w:vMerge w:val="restart"/>
            <w:vAlign w:val="center"/>
          </w:tcPr>
          <w:p w14:paraId="7824200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14:paraId="1CEECDF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Камера окрасочно-сушильная («Крост» или аналог)</w:t>
            </w:r>
          </w:p>
        </w:tc>
      </w:tr>
      <w:tr w:rsidR="005E081E" w:rsidRPr="00867D81" w14:paraId="4BAE6568" w14:textId="77777777" w:rsidTr="005E081E">
        <w:tc>
          <w:tcPr>
            <w:tcW w:w="623" w:type="dxa"/>
            <w:vMerge/>
          </w:tcPr>
          <w:p w14:paraId="6032B3A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</w:tcPr>
          <w:p w14:paraId="14238BE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32BADC2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left="34" w:right="-107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Температура окружающей среды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&gt;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5°С</w:t>
            </w:r>
          </w:p>
        </w:tc>
        <w:tc>
          <w:tcPr>
            <w:tcW w:w="1559" w:type="dxa"/>
            <w:vMerge/>
          </w:tcPr>
          <w:p w14:paraId="459CD00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14:paraId="2BE6AE0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A1847" w14:paraId="1D41C4D6" w14:textId="77777777" w:rsidTr="005E081E">
        <w:tc>
          <w:tcPr>
            <w:tcW w:w="623" w:type="dxa"/>
            <w:vMerge/>
          </w:tcPr>
          <w:p w14:paraId="7C75291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vMerge/>
          </w:tcPr>
          <w:p w14:paraId="35B616D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Align w:val="center"/>
          </w:tcPr>
          <w:p w14:paraId="25964A6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left="34" w:right="-107"/>
              <w:jc w:val="both"/>
              <w:rPr>
                <w:rFonts w:ascii="PT Sans" w:hAnsi="PT Sans"/>
                <w:color w:val="000000"/>
                <w:spacing w:val="-6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 оборудование для нагрева воздуха до 75 °C</w:t>
            </w:r>
          </w:p>
        </w:tc>
        <w:tc>
          <w:tcPr>
            <w:tcW w:w="1559" w:type="dxa"/>
            <w:vMerge/>
          </w:tcPr>
          <w:p w14:paraId="11B25D7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14:paraId="02B9641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F291098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656E99AB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Таблица 2.4 – Оснащенность средствами контроля и измерения при входном контроле</w:t>
      </w:r>
    </w:p>
    <w:tbl>
      <w:tblPr>
        <w:tblStyle w:val="55"/>
        <w:tblpPr w:leftFromText="180" w:rightFromText="180" w:vertAnchor="text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735"/>
        <w:gridCol w:w="2804"/>
        <w:gridCol w:w="2552"/>
        <w:gridCol w:w="2409"/>
        <w:gridCol w:w="1560"/>
      </w:tblGrid>
      <w:tr w:rsidR="005E081E" w:rsidRPr="00867D81" w14:paraId="15AAD0FD" w14:textId="77777777" w:rsidTr="005E081E">
        <w:trPr>
          <w:cantSplit/>
          <w:tblHeader/>
        </w:trPr>
        <w:tc>
          <w:tcPr>
            <w:tcW w:w="735" w:type="dxa"/>
          </w:tcPr>
          <w:p w14:paraId="5F0A181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214B754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804" w:type="dxa"/>
          </w:tcPr>
          <w:p w14:paraId="66DE60A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Контролируемые параметры</w:t>
            </w:r>
          </w:p>
        </w:tc>
        <w:tc>
          <w:tcPr>
            <w:tcW w:w="2552" w:type="dxa"/>
            <w:vAlign w:val="center"/>
          </w:tcPr>
          <w:p w14:paraId="7C2FEF2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Средства измерения и контроля</w:t>
            </w:r>
          </w:p>
        </w:tc>
        <w:tc>
          <w:tcPr>
            <w:tcW w:w="2409" w:type="dxa"/>
            <w:vAlign w:val="center"/>
          </w:tcPr>
          <w:p w14:paraId="55F6228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Требуемые параметры</w:t>
            </w:r>
          </w:p>
        </w:tc>
        <w:tc>
          <w:tcPr>
            <w:tcW w:w="1560" w:type="dxa"/>
          </w:tcPr>
          <w:p w14:paraId="5E98596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Количество, шт.</w:t>
            </w:r>
          </w:p>
        </w:tc>
      </w:tr>
      <w:tr w:rsidR="005E081E" w:rsidRPr="00867D81" w14:paraId="383C4542" w14:textId="77777777" w:rsidTr="005E081E">
        <w:trPr>
          <w:cantSplit/>
          <w:tblHeader/>
        </w:trPr>
        <w:tc>
          <w:tcPr>
            <w:tcW w:w="735" w:type="dxa"/>
            <w:tcBorders>
              <w:bottom w:val="double" w:sz="4" w:space="0" w:color="auto"/>
            </w:tcBorders>
          </w:tcPr>
          <w:p w14:paraId="5520241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04" w:type="dxa"/>
            <w:tcBorders>
              <w:bottom w:val="double" w:sz="4" w:space="0" w:color="auto"/>
            </w:tcBorders>
          </w:tcPr>
          <w:p w14:paraId="4D1590A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14:paraId="4F5BFC2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vAlign w:val="center"/>
          </w:tcPr>
          <w:p w14:paraId="16E59D6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60" w:type="dxa"/>
          </w:tcPr>
          <w:p w14:paraId="01D3DFC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5E081E" w:rsidRPr="00867D81" w14:paraId="747DC810" w14:textId="77777777" w:rsidTr="005E081E">
        <w:trPr>
          <w:cantSplit/>
        </w:trPr>
        <w:tc>
          <w:tcPr>
            <w:tcW w:w="10060" w:type="dxa"/>
            <w:gridSpan w:val="5"/>
            <w:tcBorders>
              <w:top w:val="double" w:sz="4" w:space="0" w:color="auto"/>
            </w:tcBorders>
            <w:vAlign w:val="center"/>
          </w:tcPr>
          <w:p w14:paraId="7B39D3C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Конструкционный материал</w:t>
            </w:r>
          </w:p>
        </w:tc>
      </w:tr>
      <w:tr w:rsidR="005E081E" w:rsidRPr="00867D81" w14:paraId="4AD9AE84" w14:textId="77777777" w:rsidTr="005E081E">
        <w:trPr>
          <w:cantSplit/>
        </w:trPr>
        <w:tc>
          <w:tcPr>
            <w:tcW w:w="735" w:type="dxa"/>
            <w:vAlign w:val="center"/>
          </w:tcPr>
          <w:p w14:paraId="1871012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04" w:type="dxa"/>
            <w:vAlign w:val="center"/>
          </w:tcPr>
          <w:p w14:paraId="4245177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внешний вид;</w:t>
            </w:r>
          </w:p>
          <w:p w14:paraId="6FA13CB0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геометрические размеры;</w:t>
            </w:r>
          </w:p>
          <w:p w14:paraId="17A228B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проверка сертификатов</w:t>
            </w:r>
          </w:p>
        </w:tc>
        <w:tc>
          <w:tcPr>
            <w:tcW w:w="2552" w:type="dxa"/>
            <w:vAlign w:val="center"/>
          </w:tcPr>
          <w:p w14:paraId="42FFF8C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набор ВИК;</w:t>
            </w:r>
          </w:p>
          <w:p w14:paraId="70F7A209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линейка;</w:t>
            </w:r>
          </w:p>
          <w:p w14:paraId="671038D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ind w:left="3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4627164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штангенциркуль;</w:t>
            </w:r>
          </w:p>
          <w:p w14:paraId="7FA4F3D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ind w:left="33" w:right="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62CBD9A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рулетка измерительная металлическая</w:t>
            </w:r>
          </w:p>
        </w:tc>
        <w:tc>
          <w:tcPr>
            <w:tcW w:w="2409" w:type="dxa"/>
            <w:vAlign w:val="center"/>
          </w:tcPr>
          <w:p w14:paraId="2D72A612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наличие;</w:t>
            </w:r>
          </w:p>
          <w:p w14:paraId="2259D463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диапазон измерений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br/>
              <w:t>0-1000 мм;</w:t>
            </w:r>
          </w:p>
          <w:p w14:paraId="6B359741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диапазон измерений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br/>
              <w:t>0-250 мм;</w:t>
            </w:r>
          </w:p>
          <w:p w14:paraId="01F888C9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диапазон измерений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br/>
              <w:t>0-5000 мм</w:t>
            </w:r>
          </w:p>
        </w:tc>
        <w:tc>
          <w:tcPr>
            <w:tcW w:w="1560" w:type="dxa"/>
            <w:vAlign w:val="center"/>
          </w:tcPr>
          <w:p w14:paraId="36A4375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54EC313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0429F53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58AFE7D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6F5ED05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236A94C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1CC0DC19" w14:textId="77777777" w:rsidTr="005E081E">
        <w:trPr>
          <w:cantSplit/>
        </w:trPr>
        <w:tc>
          <w:tcPr>
            <w:tcW w:w="10060" w:type="dxa"/>
            <w:gridSpan w:val="5"/>
            <w:vAlign w:val="center"/>
          </w:tcPr>
          <w:p w14:paraId="1C08E83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Уплотнительный материал</w:t>
            </w:r>
          </w:p>
        </w:tc>
      </w:tr>
      <w:tr w:rsidR="005E081E" w:rsidRPr="00867D81" w14:paraId="690631AA" w14:textId="77777777" w:rsidTr="005E081E">
        <w:trPr>
          <w:cantSplit/>
        </w:trPr>
        <w:tc>
          <w:tcPr>
            <w:tcW w:w="735" w:type="dxa"/>
            <w:vAlign w:val="center"/>
          </w:tcPr>
          <w:p w14:paraId="2DC8705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04" w:type="dxa"/>
            <w:vAlign w:val="center"/>
          </w:tcPr>
          <w:p w14:paraId="7D89A6F8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внешний вид;</w:t>
            </w:r>
          </w:p>
          <w:p w14:paraId="24D7663E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геометрические размеры;</w:t>
            </w:r>
          </w:p>
          <w:p w14:paraId="767A0C98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проверка сертификатов</w:t>
            </w:r>
          </w:p>
        </w:tc>
        <w:tc>
          <w:tcPr>
            <w:tcW w:w="2552" w:type="dxa"/>
            <w:vAlign w:val="center"/>
          </w:tcPr>
          <w:p w14:paraId="43422CA3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набор ВИК;</w:t>
            </w:r>
          </w:p>
          <w:p w14:paraId="5CB7482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линейка;</w:t>
            </w:r>
          </w:p>
          <w:p w14:paraId="7E57B8F6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ind w:left="3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65FA96F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штангенциркуль;</w:t>
            </w:r>
          </w:p>
          <w:p w14:paraId="1EF3C8B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ind w:left="33" w:right="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968C418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рулетка измерительная металлическая</w:t>
            </w:r>
          </w:p>
        </w:tc>
        <w:tc>
          <w:tcPr>
            <w:tcW w:w="2409" w:type="dxa"/>
            <w:vAlign w:val="center"/>
          </w:tcPr>
          <w:p w14:paraId="1337807F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наличие;</w:t>
            </w:r>
          </w:p>
          <w:p w14:paraId="53494F51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диапазон измерений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br/>
              <w:t>0-1000 мм;</w:t>
            </w:r>
          </w:p>
          <w:p w14:paraId="3E74C5B2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диапазон измерений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br/>
              <w:t>0-250 мм;</w:t>
            </w:r>
          </w:p>
          <w:p w14:paraId="20D10D64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диапазон измерений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br/>
              <w:t>0-5000 мм</w:t>
            </w:r>
          </w:p>
        </w:tc>
        <w:tc>
          <w:tcPr>
            <w:tcW w:w="1560" w:type="dxa"/>
            <w:vAlign w:val="center"/>
          </w:tcPr>
          <w:p w14:paraId="0EFB72F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5F7766E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02B42DC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554BD33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58F22B1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5D6AE5F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4211C0BC" w14:textId="77777777" w:rsidTr="005E081E">
        <w:trPr>
          <w:cantSplit/>
        </w:trPr>
        <w:tc>
          <w:tcPr>
            <w:tcW w:w="10060" w:type="dxa"/>
            <w:gridSpan w:val="5"/>
            <w:vAlign w:val="center"/>
          </w:tcPr>
          <w:p w14:paraId="2DAC324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Сварочные материалы</w:t>
            </w:r>
          </w:p>
        </w:tc>
      </w:tr>
      <w:tr w:rsidR="005E081E" w:rsidRPr="00867D81" w14:paraId="112E08B8" w14:textId="77777777" w:rsidTr="005E081E">
        <w:trPr>
          <w:cantSplit/>
        </w:trPr>
        <w:tc>
          <w:tcPr>
            <w:tcW w:w="735" w:type="dxa"/>
            <w:vAlign w:val="center"/>
          </w:tcPr>
          <w:p w14:paraId="3E1BB83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04" w:type="dxa"/>
            <w:vAlign w:val="center"/>
          </w:tcPr>
          <w:p w14:paraId="48765671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проверка сертификатов;</w:t>
            </w:r>
          </w:p>
          <w:p w14:paraId="7EDF05B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проверка сохранности упаковки</w:t>
            </w:r>
          </w:p>
        </w:tc>
        <w:tc>
          <w:tcPr>
            <w:tcW w:w="2552" w:type="dxa"/>
            <w:vAlign w:val="center"/>
          </w:tcPr>
          <w:p w14:paraId="4CEA2C9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визуально</w:t>
            </w:r>
          </w:p>
        </w:tc>
        <w:tc>
          <w:tcPr>
            <w:tcW w:w="2409" w:type="dxa"/>
            <w:vAlign w:val="center"/>
          </w:tcPr>
          <w:p w14:paraId="4EBCABC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560" w:type="dxa"/>
            <w:vAlign w:val="center"/>
          </w:tcPr>
          <w:p w14:paraId="37173A8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5E081E" w:rsidRPr="008A1847" w14:paraId="659DA0C7" w14:textId="77777777" w:rsidTr="005E081E">
        <w:trPr>
          <w:cantSplit/>
        </w:trPr>
        <w:tc>
          <w:tcPr>
            <w:tcW w:w="10060" w:type="dxa"/>
            <w:gridSpan w:val="5"/>
            <w:vAlign w:val="center"/>
          </w:tcPr>
          <w:p w14:paraId="2E1137F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Материалы для нанесения антикоррозионного покрытия</w:t>
            </w:r>
          </w:p>
        </w:tc>
      </w:tr>
      <w:tr w:rsidR="005E081E" w:rsidRPr="00867D81" w14:paraId="0FD6BB6B" w14:textId="77777777" w:rsidTr="005E081E">
        <w:trPr>
          <w:cantSplit/>
        </w:trPr>
        <w:tc>
          <w:tcPr>
            <w:tcW w:w="735" w:type="dxa"/>
            <w:vAlign w:val="center"/>
          </w:tcPr>
          <w:p w14:paraId="6B2DD12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04" w:type="dxa"/>
            <w:vAlign w:val="center"/>
          </w:tcPr>
          <w:p w14:paraId="57BD9D5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проверка сертификатов</w:t>
            </w:r>
          </w:p>
        </w:tc>
        <w:tc>
          <w:tcPr>
            <w:tcW w:w="2552" w:type="dxa"/>
            <w:vAlign w:val="center"/>
          </w:tcPr>
          <w:p w14:paraId="204AA45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визуально</w:t>
            </w:r>
          </w:p>
        </w:tc>
        <w:tc>
          <w:tcPr>
            <w:tcW w:w="2409" w:type="dxa"/>
            <w:vAlign w:val="center"/>
          </w:tcPr>
          <w:p w14:paraId="6A8EA5B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560" w:type="dxa"/>
            <w:vAlign w:val="center"/>
          </w:tcPr>
          <w:p w14:paraId="7D786C1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-</w:t>
            </w:r>
          </w:p>
        </w:tc>
      </w:tr>
    </w:tbl>
    <w:p w14:paraId="3BE0B96F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pacing w:val="40"/>
          <w:sz w:val="24"/>
          <w:szCs w:val="24"/>
          <w:lang w:val="ru-RU"/>
        </w:rPr>
      </w:pPr>
    </w:p>
    <w:p w14:paraId="3736AEB1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Таблица 2.5 – Оснащенность средствами пооперационного контроля</w:t>
      </w:r>
    </w:p>
    <w:tbl>
      <w:tblPr>
        <w:tblStyle w:val="55"/>
        <w:tblpPr w:leftFromText="180" w:rightFromText="180" w:vertAnchor="text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719"/>
        <w:gridCol w:w="2768"/>
        <w:gridCol w:w="2514"/>
        <w:gridCol w:w="2553"/>
        <w:gridCol w:w="1506"/>
      </w:tblGrid>
      <w:tr w:rsidR="005E081E" w:rsidRPr="00867D81" w14:paraId="64136163" w14:textId="77777777" w:rsidTr="005E081E">
        <w:trPr>
          <w:tblHeader/>
        </w:trPr>
        <w:tc>
          <w:tcPr>
            <w:tcW w:w="735" w:type="dxa"/>
          </w:tcPr>
          <w:p w14:paraId="47D88E3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59D4027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804" w:type="dxa"/>
          </w:tcPr>
          <w:p w14:paraId="356F2AB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Контролируемые параметры</w:t>
            </w:r>
          </w:p>
        </w:tc>
        <w:tc>
          <w:tcPr>
            <w:tcW w:w="2552" w:type="dxa"/>
            <w:vAlign w:val="center"/>
          </w:tcPr>
          <w:p w14:paraId="04C714D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Средства измерения и контроля</w:t>
            </w:r>
          </w:p>
        </w:tc>
        <w:tc>
          <w:tcPr>
            <w:tcW w:w="2693" w:type="dxa"/>
            <w:vAlign w:val="center"/>
          </w:tcPr>
          <w:p w14:paraId="647630F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Требуемые параметры</w:t>
            </w:r>
          </w:p>
        </w:tc>
        <w:tc>
          <w:tcPr>
            <w:tcW w:w="1276" w:type="dxa"/>
          </w:tcPr>
          <w:p w14:paraId="2541B04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Количество, шт.</w:t>
            </w:r>
          </w:p>
        </w:tc>
      </w:tr>
      <w:tr w:rsidR="005E081E" w:rsidRPr="00867D81" w14:paraId="61E0341C" w14:textId="77777777" w:rsidTr="005E081E">
        <w:trPr>
          <w:tblHeader/>
        </w:trPr>
        <w:tc>
          <w:tcPr>
            <w:tcW w:w="735" w:type="dxa"/>
            <w:tcBorders>
              <w:bottom w:val="double" w:sz="4" w:space="0" w:color="auto"/>
            </w:tcBorders>
          </w:tcPr>
          <w:p w14:paraId="568C008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04" w:type="dxa"/>
            <w:tcBorders>
              <w:bottom w:val="double" w:sz="4" w:space="0" w:color="auto"/>
            </w:tcBorders>
          </w:tcPr>
          <w:p w14:paraId="53FC6A7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14:paraId="158E59D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111A30F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34D4C6E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5E081E" w:rsidRPr="008A1847" w14:paraId="2398D315" w14:textId="77777777" w:rsidTr="005E081E">
        <w:trPr>
          <w:trHeight w:val="288"/>
        </w:trPr>
        <w:tc>
          <w:tcPr>
            <w:tcW w:w="10060" w:type="dxa"/>
            <w:gridSpan w:val="5"/>
            <w:tcBorders>
              <w:top w:val="double" w:sz="4" w:space="0" w:color="auto"/>
            </w:tcBorders>
            <w:vAlign w:val="center"/>
          </w:tcPr>
          <w:p w14:paraId="713BF0F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Заготовительное производство и механическая обработка</w:t>
            </w:r>
          </w:p>
        </w:tc>
      </w:tr>
      <w:tr w:rsidR="005E081E" w:rsidRPr="00867D81" w14:paraId="1E991299" w14:textId="77777777" w:rsidTr="005E081E">
        <w:trPr>
          <w:trHeight w:val="1971"/>
        </w:trPr>
        <w:tc>
          <w:tcPr>
            <w:tcW w:w="735" w:type="dxa"/>
            <w:vAlign w:val="center"/>
          </w:tcPr>
          <w:p w14:paraId="38E696E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04" w:type="dxa"/>
            <w:vAlign w:val="center"/>
          </w:tcPr>
          <w:p w14:paraId="0137362B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внешний вид;</w:t>
            </w:r>
          </w:p>
          <w:p w14:paraId="3E25CFD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геометрические размеры.</w:t>
            </w:r>
          </w:p>
        </w:tc>
        <w:tc>
          <w:tcPr>
            <w:tcW w:w="2552" w:type="dxa"/>
            <w:vAlign w:val="center"/>
          </w:tcPr>
          <w:p w14:paraId="4BA311C5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набор ВИК;</w:t>
            </w:r>
          </w:p>
          <w:p w14:paraId="49ED8D61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линейка;</w:t>
            </w:r>
          </w:p>
          <w:p w14:paraId="3955A1C6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ind w:lef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252BF31C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штангенциркуль;</w:t>
            </w:r>
          </w:p>
          <w:p w14:paraId="221A4C45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ind w:left="33" w:right="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65ECB76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рулетка измерительная металлическая</w:t>
            </w:r>
          </w:p>
          <w:p w14:paraId="4544B712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резьбовые калибры</w:t>
            </w:r>
          </w:p>
        </w:tc>
        <w:tc>
          <w:tcPr>
            <w:tcW w:w="2693" w:type="dxa"/>
            <w:vAlign w:val="center"/>
          </w:tcPr>
          <w:p w14:paraId="78300068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наличие;</w:t>
            </w:r>
          </w:p>
          <w:p w14:paraId="648C91EF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диапазон измерений 0-1000 мм;</w:t>
            </w:r>
          </w:p>
          <w:p w14:paraId="7FC77D4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диапазон измерений 0-250 мм;</w:t>
            </w:r>
          </w:p>
          <w:p w14:paraId="231DE583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диапазон измерений 0-5000 мм;</w:t>
            </w:r>
          </w:p>
          <w:p w14:paraId="4CFA887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4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</w:t>
            </w:r>
          </w:p>
        </w:tc>
        <w:tc>
          <w:tcPr>
            <w:tcW w:w="1276" w:type="dxa"/>
            <w:vAlign w:val="center"/>
          </w:tcPr>
          <w:p w14:paraId="425207B6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5FFE99B9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455C286C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B87856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1914EBC0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52A4F4FF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1D57C91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4BC9FA6D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399316C6" w14:textId="77777777" w:rsidTr="005E081E">
        <w:trPr>
          <w:trHeight w:val="270"/>
        </w:trPr>
        <w:tc>
          <w:tcPr>
            <w:tcW w:w="10060" w:type="dxa"/>
            <w:gridSpan w:val="5"/>
            <w:vAlign w:val="center"/>
          </w:tcPr>
          <w:p w14:paraId="716B39BE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Сборка</w:t>
            </w:r>
          </w:p>
        </w:tc>
      </w:tr>
      <w:tr w:rsidR="005E081E" w:rsidRPr="00867D81" w14:paraId="449DCD4C" w14:textId="77777777" w:rsidTr="005E081E">
        <w:tc>
          <w:tcPr>
            <w:tcW w:w="735" w:type="dxa"/>
            <w:vAlign w:val="center"/>
          </w:tcPr>
          <w:p w14:paraId="5ADD815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804" w:type="dxa"/>
            <w:vAlign w:val="center"/>
          </w:tcPr>
          <w:p w14:paraId="7EB8F260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Подготовка кромок под сварку, зазоры под сварку, соосность и перпендикулярность элементов, внешний вид;</w:t>
            </w:r>
          </w:p>
          <w:p w14:paraId="1837370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геометрические размеры.</w:t>
            </w:r>
          </w:p>
        </w:tc>
        <w:tc>
          <w:tcPr>
            <w:tcW w:w="2552" w:type="dxa"/>
            <w:vAlign w:val="center"/>
          </w:tcPr>
          <w:p w14:paraId="1947B009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4" w:right="-108" w:hanging="142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набор ВИК;</w:t>
            </w:r>
          </w:p>
          <w:p w14:paraId="6E391997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линейка;</w:t>
            </w:r>
          </w:p>
          <w:p w14:paraId="1F97AB45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189241D2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3DF3E144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штангенциркуль;</w:t>
            </w:r>
          </w:p>
          <w:p w14:paraId="5015CE96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6FA32502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рулетка измерительная металлическая</w:t>
            </w:r>
          </w:p>
          <w:p w14:paraId="60CFB9BB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1C152C74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35718BB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нивелир лазерный</w:t>
            </w:r>
          </w:p>
          <w:p w14:paraId="6F5CBFC8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угольник 90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 xml:space="preserve">0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1000х630</w:t>
            </w:r>
          </w:p>
          <w:p w14:paraId="5436539E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угломер с нониусом измерительный 0-180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0</w:t>
            </w:r>
          </w:p>
        </w:tc>
        <w:tc>
          <w:tcPr>
            <w:tcW w:w="2693" w:type="dxa"/>
            <w:vAlign w:val="center"/>
          </w:tcPr>
          <w:p w14:paraId="4332A6E5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наличие;</w:t>
            </w:r>
          </w:p>
          <w:p w14:paraId="09397882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диапазон измерений </w:t>
            </w:r>
          </w:p>
          <w:p w14:paraId="7CD0DA7B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0-1000 мм;</w:t>
            </w:r>
          </w:p>
          <w:p w14:paraId="735A96EB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55CA77C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диапазон измерений </w:t>
            </w:r>
          </w:p>
          <w:p w14:paraId="7E923275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0-250 мм;</w:t>
            </w:r>
          </w:p>
          <w:p w14:paraId="49A6C0CB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1D3F0331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диапазон измерений 0-10000 мм</w:t>
            </w:r>
          </w:p>
          <w:p w14:paraId="156A214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238C712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</w:t>
            </w:r>
          </w:p>
          <w:p w14:paraId="5DDD810A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</w:t>
            </w:r>
          </w:p>
          <w:p w14:paraId="15AC4C5B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</w:t>
            </w:r>
          </w:p>
        </w:tc>
        <w:tc>
          <w:tcPr>
            <w:tcW w:w="1276" w:type="dxa"/>
            <w:vAlign w:val="center"/>
          </w:tcPr>
          <w:p w14:paraId="0DF9EBDE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47DA6EF4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21DF4F2C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EED1E3C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39AD8FB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526ED72A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14139E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3E563B7D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0D35009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45640EB9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2A95AAB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4AC24030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19253CE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5D00050E" w14:textId="77777777" w:rsidTr="005E081E">
        <w:trPr>
          <w:trHeight w:val="278"/>
        </w:trPr>
        <w:tc>
          <w:tcPr>
            <w:tcW w:w="10060" w:type="dxa"/>
            <w:gridSpan w:val="5"/>
            <w:vAlign w:val="center"/>
          </w:tcPr>
          <w:p w14:paraId="74D9A79C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Сварка</w:t>
            </w:r>
          </w:p>
        </w:tc>
      </w:tr>
      <w:tr w:rsidR="005E081E" w:rsidRPr="00867D81" w14:paraId="23551EFC" w14:textId="77777777" w:rsidTr="005E081E">
        <w:tc>
          <w:tcPr>
            <w:tcW w:w="735" w:type="dxa"/>
            <w:vAlign w:val="center"/>
          </w:tcPr>
          <w:p w14:paraId="64CECDD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04" w:type="dxa"/>
            <w:vAlign w:val="center"/>
          </w:tcPr>
          <w:p w14:paraId="6CBA9BB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Соблюдение режимов сварки, геометрия сварных швов, зачистка от брызг</w:t>
            </w:r>
          </w:p>
        </w:tc>
        <w:tc>
          <w:tcPr>
            <w:tcW w:w="2552" w:type="dxa"/>
            <w:vAlign w:val="center"/>
          </w:tcPr>
          <w:p w14:paraId="4DF3F48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визуально;</w:t>
            </w:r>
          </w:p>
          <w:p w14:paraId="22F89212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набор ВИК;</w:t>
            </w:r>
          </w:p>
        </w:tc>
        <w:tc>
          <w:tcPr>
            <w:tcW w:w="2693" w:type="dxa"/>
            <w:vAlign w:val="center"/>
          </w:tcPr>
          <w:p w14:paraId="35088AC4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наличие</w:t>
            </w:r>
          </w:p>
        </w:tc>
        <w:tc>
          <w:tcPr>
            <w:tcW w:w="1276" w:type="dxa"/>
            <w:vAlign w:val="center"/>
          </w:tcPr>
          <w:p w14:paraId="23C04CF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14:paraId="13926412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pacing w:val="40"/>
          <w:sz w:val="24"/>
          <w:szCs w:val="24"/>
          <w:lang w:val="ru-RU"/>
        </w:rPr>
      </w:pPr>
    </w:p>
    <w:p w14:paraId="7215B4B1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Таблица 2.6 – Оснащенность измерительным и испытательным оборудованием при проведении приемо-сдаточных испытаний</w:t>
      </w:r>
    </w:p>
    <w:tbl>
      <w:tblPr>
        <w:tblStyle w:val="55"/>
        <w:tblpPr w:leftFromText="180" w:rightFromText="180" w:vertAnchor="text" w:tblpY="1"/>
        <w:tblOverlap w:val="never"/>
        <w:tblW w:w="10247" w:type="dxa"/>
        <w:tblLook w:val="04A0" w:firstRow="1" w:lastRow="0" w:firstColumn="1" w:lastColumn="0" w:noHBand="0" w:noVBand="1"/>
      </w:tblPr>
      <w:tblGrid>
        <w:gridCol w:w="678"/>
        <w:gridCol w:w="2472"/>
        <w:gridCol w:w="2501"/>
        <w:gridCol w:w="3082"/>
        <w:gridCol w:w="1506"/>
        <w:gridCol w:w="8"/>
      </w:tblGrid>
      <w:tr w:rsidR="005E081E" w:rsidRPr="00867D81" w14:paraId="072CF91B" w14:textId="77777777" w:rsidTr="005E081E">
        <w:trPr>
          <w:gridAfter w:val="1"/>
          <w:wAfter w:w="8" w:type="dxa"/>
          <w:tblHeader/>
        </w:trPr>
        <w:tc>
          <w:tcPr>
            <w:tcW w:w="678" w:type="dxa"/>
          </w:tcPr>
          <w:p w14:paraId="45C1E64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3AAD2FD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472" w:type="dxa"/>
          </w:tcPr>
          <w:p w14:paraId="21119F2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Контролируемые параметры</w:t>
            </w:r>
          </w:p>
        </w:tc>
        <w:tc>
          <w:tcPr>
            <w:tcW w:w="2501" w:type="dxa"/>
            <w:vAlign w:val="center"/>
          </w:tcPr>
          <w:p w14:paraId="3C1376A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Средства измерения и контроля</w:t>
            </w:r>
          </w:p>
        </w:tc>
        <w:tc>
          <w:tcPr>
            <w:tcW w:w="3082" w:type="dxa"/>
            <w:vAlign w:val="center"/>
          </w:tcPr>
          <w:p w14:paraId="51BBDC8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Требуемые параметры</w:t>
            </w:r>
          </w:p>
        </w:tc>
        <w:tc>
          <w:tcPr>
            <w:tcW w:w="1506" w:type="dxa"/>
          </w:tcPr>
          <w:p w14:paraId="2F08FF0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Количество, шт.</w:t>
            </w:r>
          </w:p>
        </w:tc>
      </w:tr>
      <w:tr w:rsidR="005E081E" w:rsidRPr="00867D81" w14:paraId="6091391C" w14:textId="77777777" w:rsidTr="005E081E">
        <w:trPr>
          <w:gridAfter w:val="1"/>
          <w:wAfter w:w="8" w:type="dxa"/>
          <w:tblHeader/>
        </w:trPr>
        <w:tc>
          <w:tcPr>
            <w:tcW w:w="678" w:type="dxa"/>
            <w:tcBorders>
              <w:bottom w:val="double" w:sz="4" w:space="0" w:color="auto"/>
            </w:tcBorders>
          </w:tcPr>
          <w:p w14:paraId="635D257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72" w:type="dxa"/>
            <w:tcBorders>
              <w:bottom w:val="double" w:sz="4" w:space="0" w:color="auto"/>
            </w:tcBorders>
          </w:tcPr>
          <w:p w14:paraId="07727FC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1" w:type="dxa"/>
            <w:tcBorders>
              <w:bottom w:val="double" w:sz="4" w:space="0" w:color="auto"/>
            </w:tcBorders>
          </w:tcPr>
          <w:p w14:paraId="4E9D98D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082" w:type="dxa"/>
            <w:tcBorders>
              <w:bottom w:val="double" w:sz="4" w:space="0" w:color="auto"/>
            </w:tcBorders>
            <w:vAlign w:val="center"/>
          </w:tcPr>
          <w:p w14:paraId="0EFD40E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6" w:type="dxa"/>
          </w:tcPr>
          <w:p w14:paraId="24AECA3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5E081E" w:rsidRPr="00867D81" w14:paraId="0B183FA0" w14:textId="77777777" w:rsidTr="005E081E">
        <w:tc>
          <w:tcPr>
            <w:tcW w:w="10247" w:type="dxa"/>
            <w:gridSpan w:val="6"/>
            <w:tcBorders>
              <w:top w:val="double" w:sz="4" w:space="0" w:color="auto"/>
            </w:tcBorders>
          </w:tcPr>
          <w:p w14:paraId="3E48D4C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Визуальный и измерительный контроль</w:t>
            </w:r>
          </w:p>
        </w:tc>
      </w:tr>
      <w:tr w:rsidR="005E081E" w:rsidRPr="00867D81" w14:paraId="5A793E57" w14:textId="77777777" w:rsidTr="005E081E">
        <w:trPr>
          <w:gridAfter w:val="1"/>
          <w:wAfter w:w="8" w:type="dxa"/>
        </w:trPr>
        <w:tc>
          <w:tcPr>
            <w:tcW w:w="678" w:type="dxa"/>
            <w:vMerge w:val="restart"/>
            <w:vAlign w:val="center"/>
          </w:tcPr>
          <w:p w14:paraId="3C4D825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2" w:type="dxa"/>
            <w:vAlign w:val="center"/>
          </w:tcPr>
          <w:p w14:paraId="048F0E31" w14:textId="77777777" w:rsidR="005E081E" w:rsidRPr="00867D81" w:rsidRDefault="005E081E" w:rsidP="007141A4">
            <w:pPr>
              <w:keepNext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внешний вид;</w:t>
            </w:r>
          </w:p>
          <w:p w14:paraId="7F20308F" w14:textId="77777777" w:rsidR="005E081E" w:rsidRPr="00867D81" w:rsidRDefault="005E081E" w:rsidP="007141A4">
            <w:pPr>
              <w:keepNext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геометрические размеры</w:t>
            </w:r>
          </w:p>
          <w:p w14:paraId="10F3D816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1" w:type="dxa"/>
            <w:vAlign w:val="center"/>
          </w:tcPr>
          <w:p w14:paraId="75B57A76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4" w:right="-108" w:hanging="142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набор ВИК;</w:t>
            </w:r>
          </w:p>
          <w:p w14:paraId="4E280318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линейка;</w:t>
            </w:r>
          </w:p>
          <w:p w14:paraId="700B7DD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3E898C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D3A9A5C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штангенциркуль;</w:t>
            </w:r>
          </w:p>
          <w:p w14:paraId="1C408381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201BBA9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рулетка измерительная металлическая</w:t>
            </w:r>
          </w:p>
          <w:p w14:paraId="47892D64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49F3DDA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1C14BCF3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нивелир лазерный</w:t>
            </w:r>
          </w:p>
          <w:p w14:paraId="62A1675B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угольник 90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 xml:space="preserve">0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1000х630</w:t>
            </w:r>
          </w:p>
          <w:p w14:paraId="6506E6EC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угломер с нониусом измерительный 0-180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0</w:t>
            </w:r>
          </w:p>
        </w:tc>
        <w:tc>
          <w:tcPr>
            <w:tcW w:w="3082" w:type="dxa"/>
            <w:vAlign w:val="center"/>
          </w:tcPr>
          <w:p w14:paraId="54D5D5E8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наличие;</w:t>
            </w:r>
          </w:p>
          <w:p w14:paraId="2A7C0DE2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диапазон измерений </w:t>
            </w:r>
          </w:p>
          <w:p w14:paraId="742D6074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0-1000 мм;</w:t>
            </w:r>
          </w:p>
          <w:p w14:paraId="0BDA3BA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4E30274D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диапазон измерений </w:t>
            </w:r>
          </w:p>
          <w:p w14:paraId="28608B71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0-250 мм;</w:t>
            </w:r>
          </w:p>
          <w:p w14:paraId="1AD2390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DE3A11C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диапазон измерений 0-10000 мм</w:t>
            </w:r>
          </w:p>
          <w:p w14:paraId="70A86C89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858BAE9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</w:t>
            </w:r>
          </w:p>
          <w:p w14:paraId="4F0728ED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</w:t>
            </w:r>
          </w:p>
          <w:p w14:paraId="60B9F359" w14:textId="77777777" w:rsidR="005E081E" w:rsidRPr="00867D81" w:rsidRDefault="005E081E" w:rsidP="007141A4">
            <w:pPr>
              <w:widowControl w:val="0"/>
              <w:numPr>
                <w:ilvl w:val="0"/>
                <w:numId w:val="56"/>
              </w:numPr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 w:hanging="141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наличие</w:t>
            </w:r>
          </w:p>
        </w:tc>
        <w:tc>
          <w:tcPr>
            <w:tcW w:w="1506" w:type="dxa"/>
            <w:vAlign w:val="center"/>
          </w:tcPr>
          <w:p w14:paraId="58B982B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5FD850BD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089E4D96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3C132EB0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46F2DC7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6DFFD854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B1B035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265B8E40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216CF3D6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6BD31043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1B23CB09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4730D2F0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  <w:p w14:paraId="371923A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7C2D8C69" w14:textId="77777777" w:rsidTr="005E081E">
        <w:trPr>
          <w:gridAfter w:val="1"/>
          <w:wAfter w:w="8" w:type="dxa"/>
        </w:trPr>
        <w:tc>
          <w:tcPr>
            <w:tcW w:w="678" w:type="dxa"/>
            <w:vMerge/>
            <w:vAlign w:val="center"/>
          </w:tcPr>
          <w:p w14:paraId="785981C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2" w:type="dxa"/>
            <w:vAlign w:val="center"/>
          </w:tcPr>
          <w:p w14:paraId="1CD5420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толщина стенки</w:t>
            </w:r>
          </w:p>
        </w:tc>
        <w:tc>
          <w:tcPr>
            <w:tcW w:w="2501" w:type="dxa"/>
            <w:vAlign w:val="center"/>
          </w:tcPr>
          <w:p w14:paraId="3C53EFEC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ind w:right="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- ультразвуковой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толщиномер</w:t>
            </w:r>
            <w:proofErr w:type="spellEnd"/>
          </w:p>
        </w:tc>
        <w:tc>
          <w:tcPr>
            <w:tcW w:w="3082" w:type="dxa"/>
            <w:vAlign w:val="center"/>
          </w:tcPr>
          <w:p w14:paraId="7B280C98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 наличие</w:t>
            </w:r>
          </w:p>
        </w:tc>
        <w:tc>
          <w:tcPr>
            <w:tcW w:w="1506" w:type="dxa"/>
            <w:vAlign w:val="center"/>
          </w:tcPr>
          <w:p w14:paraId="4A78179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4D633690" w14:textId="77777777" w:rsidTr="005E081E">
        <w:tc>
          <w:tcPr>
            <w:tcW w:w="10247" w:type="dxa"/>
            <w:gridSpan w:val="6"/>
            <w:vAlign w:val="center"/>
          </w:tcPr>
          <w:p w14:paraId="7A709DD0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Контроль сварных швов</w:t>
            </w:r>
          </w:p>
        </w:tc>
      </w:tr>
      <w:tr w:rsidR="005E081E" w:rsidRPr="00867D81" w14:paraId="48275668" w14:textId="77777777" w:rsidTr="005E081E">
        <w:trPr>
          <w:gridAfter w:val="1"/>
          <w:wAfter w:w="8" w:type="dxa"/>
        </w:trPr>
        <w:tc>
          <w:tcPr>
            <w:tcW w:w="678" w:type="dxa"/>
            <w:vMerge w:val="restart"/>
            <w:vAlign w:val="center"/>
          </w:tcPr>
          <w:p w14:paraId="723111D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472" w:type="dxa"/>
            <w:vMerge w:val="restart"/>
            <w:vAlign w:val="center"/>
          </w:tcPr>
          <w:p w14:paraId="5F867C02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Сварные швы</w:t>
            </w:r>
          </w:p>
        </w:tc>
        <w:tc>
          <w:tcPr>
            <w:tcW w:w="2501" w:type="dxa"/>
            <w:vAlign w:val="center"/>
          </w:tcPr>
          <w:p w14:paraId="4550525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ПВК</w:t>
            </w:r>
          </w:p>
        </w:tc>
        <w:tc>
          <w:tcPr>
            <w:tcW w:w="3082" w:type="dxa"/>
            <w:vAlign w:val="center"/>
          </w:tcPr>
          <w:p w14:paraId="35737F8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Кл. 2</w:t>
            </w:r>
          </w:p>
        </w:tc>
        <w:tc>
          <w:tcPr>
            <w:tcW w:w="1506" w:type="dxa"/>
            <w:vAlign w:val="center"/>
          </w:tcPr>
          <w:p w14:paraId="2AEFAF5D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6A52C70C" w14:textId="77777777" w:rsidTr="005E081E">
        <w:trPr>
          <w:gridAfter w:val="1"/>
          <w:wAfter w:w="8" w:type="dxa"/>
        </w:trPr>
        <w:tc>
          <w:tcPr>
            <w:tcW w:w="678" w:type="dxa"/>
            <w:vMerge/>
            <w:vAlign w:val="center"/>
          </w:tcPr>
          <w:p w14:paraId="282AA28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2" w:type="dxa"/>
            <w:vMerge/>
            <w:vAlign w:val="center"/>
          </w:tcPr>
          <w:p w14:paraId="06AA1194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1" w:type="dxa"/>
            <w:vAlign w:val="center"/>
          </w:tcPr>
          <w:p w14:paraId="457109E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УЗК</w:t>
            </w:r>
          </w:p>
        </w:tc>
        <w:tc>
          <w:tcPr>
            <w:tcW w:w="3082" w:type="dxa"/>
            <w:vAlign w:val="center"/>
          </w:tcPr>
          <w:p w14:paraId="1C9579B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100 %</w:t>
            </w:r>
          </w:p>
        </w:tc>
        <w:tc>
          <w:tcPr>
            <w:tcW w:w="1506" w:type="dxa"/>
            <w:vAlign w:val="center"/>
          </w:tcPr>
          <w:p w14:paraId="2D6A83E6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3024C574" w14:textId="77777777" w:rsidTr="005E081E">
        <w:trPr>
          <w:gridAfter w:val="1"/>
          <w:wAfter w:w="8" w:type="dxa"/>
        </w:trPr>
        <w:tc>
          <w:tcPr>
            <w:tcW w:w="678" w:type="dxa"/>
            <w:vMerge/>
            <w:vAlign w:val="center"/>
          </w:tcPr>
          <w:p w14:paraId="04AB15E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2" w:type="dxa"/>
            <w:vMerge/>
            <w:vAlign w:val="center"/>
          </w:tcPr>
          <w:p w14:paraId="327483D5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1" w:type="dxa"/>
            <w:vAlign w:val="center"/>
          </w:tcPr>
          <w:p w14:paraId="3AF2435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РК</w:t>
            </w:r>
          </w:p>
        </w:tc>
        <w:tc>
          <w:tcPr>
            <w:tcW w:w="3082" w:type="dxa"/>
            <w:vAlign w:val="center"/>
          </w:tcPr>
          <w:p w14:paraId="7B0E4CF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100 %</w:t>
            </w:r>
          </w:p>
        </w:tc>
        <w:tc>
          <w:tcPr>
            <w:tcW w:w="1506" w:type="dxa"/>
            <w:vAlign w:val="center"/>
          </w:tcPr>
          <w:p w14:paraId="6EAAF924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380C713F" w14:textId="77777777" w:rsidTr="005E081E">
        <w:trPr>
          <w:gridAfter w:val="1"/>
          <w:wAfter w:w="8" w:type="dxa"/>
        </w:trPr>
        <w:tc>
          <w:tcPr>
            <w:tcW w:w="678" w:type="dxa"/>
            <w:vMerge/>
            <w:vAlign w:val="center"/>
          </w:tcPr>
          <w:p w14:paraId="0DB7B1D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2" w:type="dxa"/>
            <w:vMerge/>
            <w:vAlign w:val="center"/>
          </w:tcPr>
          <w:p w14:paraId="5B2EF9AC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1" w:type="dxa"/>
            <w:vAlign w:val="center"/>
          </w:tcPr>
          <w:p w14:paraId="342D108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Оборудование для гидравлических испытаний</w:t>
            </w:r>
          </w:p>
        </w:tc>
        <w:tc>
          <w:tcPr>
            <w:tcW w:w="3082" w:type="dxa"/>
            <w:vAlign w:val="center"/>
          </w:tcPr>
          <w:p w14:paraId="3FDFEB1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6,3 МПа</w:t>
            </w:r>
          </w:p>
        </w:tc>
        <w:tc>
          <w:tcPr>
            <w:tcW w:w="1506" w:type="dxa"/>
            <w:vAlign w:val="center"/>
          </w:tcPr>
          <w:p w14:paraId="0C4B190B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3E9AECD5" w14:textId="77777777" w:rsidTr="005E081E">
        <w:tc>
          <w:tcPr>
            <w:tcW w:w="10247" w:type="dxa"/>
            <w:gridSpan w:val="6"/>
            <w:vAlign w:val="center"/>
          </w:tcPr>
          <w:p w14:paraId="506144D8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Проверка массы</w:t>
            </w:r>
          </w:p>
        </w:tc>
      </w:tr>
      <w:tr w:rsidR="005E081E" w:rsidRPr="00867D81" w14:paraId="67DD52B1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587C837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472" w:type="dxa"/>
            <w:vAlign w:val="center"/>
          </w:tcPr>
          <w:p w14:paraId="3BCC4F23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Масса составных частей </w:t>
            </w:r>
          </w:p>
        </w:tc>
        <w:tc>
          <w:tcPr>
            <w:tcW w:w="2501" w:type="dxa"/>
            <w:vAlign w:val="center"/>
          </w:tcPr>
          <w:p w14:paraId="2804C29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Весы</w:t>
            </w:r>
          </w:p>
        </w:tc>
        <w:tc>
          <w:tcPr>
            <w:tcW w:w="3082" w:type="dxa"/>
            <w:vAlign w:val="center"/>
          </w:tcPr>
          <w:p w14:paraId="59A8E7C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до 10 000 ±5 кг.</w:t>
            </w:r>
          </w:p>
          <w:p w14:paraId="3FD0927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Свыше 10 000/до 15 000 ±7,5 кг.</w:t>
            </w:r>
          </w:p>
        </w:tc>
        <w:tc>
          <w:tcPr>
            <w:tcW w:w="1506" w:type="dxa"/>
            <w:vAlign w:val="center"/>
          </w:tcPr>
          <w:p w14:paraId="3F908D0B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277FAB5A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A1847" w14:paraId="72CCA347" w14:textId="77777777" w:rsidTr="005E081E">
        <w:tc>
          <w:tcPr>
            <w:tcW w:w="10247" w:type="dxa"/>
            <w:gridSpan w:val="6"/>
            <w:vAlign w:val="center"/>
          </w:tcPr>
          <w:p w14:paraId="30BA3694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Контроль очистки поверхности перед нанесением АКП</w:t>
            </w:r>
          </w:p>
        </w:tc>
      </w:tr>
      <w:tr w:rsidR="005E081E" w:rsidRPr="00867D81" w14:paraId="5501B6F6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2FA0E0F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72" w:type="dxa"/>
            <w:vAlign w:val="center"/>
          </w:tcPr>
          <w:p w14:paraId="49E4300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Шероховатость</w:t>
            </w:r>
          </w:p>
        </w:tc>
        <w:tc>
          <w:tcPr>
            <w:tcW w:w="2501" w:type="dxa"/>
            <w:vAlign w:val="center"/>
          </w:tcPr>
          <w:p w14:paraId="5213B93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Прибор для измерения шероховатости поверхности </w:t>
            </w:r>
          </w:p>
        </w:tc>
        <w:tc>
          <w:tcPr>
            <w:tcW w:w="3082" w:type="dxa"/>
            <w:vAlign w:val="center"/>
          </w:tcPr>
          <w:p w14:paraId="59B534B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Диапазон измерения: (0,02-160) мкм</w:t>
            </w:r>
          </w:p>
        </w:tc>
        <w:tc>
          <w:tcPr>
            <w:tcW w:w="1506" w:type="dxa"/>
            <w:vAlign w:val="center"/>
          </w:tcPr>
          <w:p w14:paraId="17B34F9B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500A3998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3DD4EA6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472" w:type="dxa"/>
            <w:vAlign w:val="center"/>
          </w:tcPr>
          <w:p w14:paraId="2C319F5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Степень очистки</w:t>
            </w:r>
          </w:p>
        </w:tc>
        <w:tc>
          <w:tcPr>
            <w:tcW w:w="2501" w:type="dxa"/>
            <w:vAlign w:val="center"/>
          </w:tcPr>
          <w:p w14:paraId="06BA238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Эталоны степени очистки</w:t>
            </w:r>
          </w:p>
        </w:tc>
        <w:tc>
          <w:tcPr>
            <w:tcW w:w="3082" w:type="dxa"/>
            <w:vAlign w:val="center"/>
          </w:tcPr>
          <w:p w14:paraId="2DF2770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Диапазон измерений Sa1 - Sa3</w:t>
            </w:r>
          </w:p>
        </w:tc>
        <w:tc>
          <w:tcPr>
            <w:tcW w:w="1506" w:type="dxa"/>
            <w:vAlign w:val="center"/>
          </w:tcPr>
          <w:p w14:paraId="49CCC765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7386E7CC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3350562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472" w:type="dxa"/>
            <w:vAlign w:val="center"/>
          </w:tcPr>
          <w:p w14:paraId="2C052EF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Степень запыленности</w:t>
            </w:r>
          </w:p>
        </w:tc>
        <w:tc>
          <w:tcPr>
            <w:tcW w:w="2501" w:type="dxa"/>
            <w:vAlign w:val="center"/>
          </w:tcPr>
          <w:p w14:paraId="5DE89B8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Эталоны запыленности </w:t>
            </w:r>
          </w:p>
        </w:tc>
        <w:tc>
          <w:tcPr>
            <w:tcW w:w="3082" w:type="dxa"/>
            <w:vAlign w:val="center"/>
          </w:tcPr>
          <w:p w14:paraId="3FA3F21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Эталоны 1-5</w:t>
            </w:r>
          </w:p>
        </w:tc>
        <w:tc>
          <w:tcPr>
            <w:tcW w:w="1506" w:type="dxa"/>
            <w:vAlign w:val="center"/>
          </w:tcPr>
          <w:p w14:paraId="0F8B7151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A1847" w14:paraId="13A58AB6" w14:textId="77777777" w:rsidTr="005E081E">
        <w:tc>
          <w:tcPr>
            <w:tcW w:w="10247" w:type="dxa"/>
            <w:gridSpan w:val="6"/>
            <w:vAlign w:val="center"/>
          </w:tcPr>
          <w:p w14:paraId="19775FDE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Контроль АКП для надземной части и внутренней поверхности</w:t>
            </w:r>
          </w:p>
        </w:tc>
      </w:tr>
      <w:tr w:rsidR="005E081E" w:rsidRPr="00867D81" w14:paraId="03822E80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50C7316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472" w:type="dxa"/>
            <w:vAlign w:val="center"/>
          </w:tcPr>
          <w:p w14:paraId="04BEE243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Внешний вид</w:t>
            </w:r>
          </w:p>
        </w:tc>
        <w:tc>
          <w:tcPr>
            <w:tcW w:w="2501" w:type="dxa"/>
            <w:vAlign w:val="center"/>
          </w:tcPr>
          <w:p w14:paraId="29FACD6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082" w:type="dxa"/>
            <w:vAlign w:val="center"/>
          </w:tcPr>
          <w:p w14:paraId="15A6B09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6" w:type="dxa"/>
            <w:vAlign w:val="center"/>
          </w:tcPr>
          <w:p w14:paraId="36D0CE2C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5123A784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343EA70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472" w:type="dxa"/>
            <w:vAlign w:val="center"/>
          </w:tcPr>
          <w:p w14:paraId="629AE97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Толщина покрытия</w:t>
            </w:r>
          </w:p>
        </w:tc>
        <w:tc>
          <w:tcPr>
            <w:tcW w:w="2501" w:type="dxa"/>
            <w:vAlign w:val="center"/>
          </w:tcPr>
          <w:p w14:paraId="6BFC962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Магнитный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толщиномер</w:t>
            </w:r>
            <w:proofErr w:type="spellEnd"/>
          </w:p>
        </w:tc>
        <w:tc>
          <w:tcPr>
            <w:tcW w:w="3082" w:type="dxa"/>
            <w:vAlign w:val="center"/>
          </w:tcPr>
          <w:p w14:paraId="541A7C3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Диапазон измерений от 0 до 1500 мкм</w:t>
            </w:r>
          </w:p>
        </w:tc>
        <w:tc>
          <w:tcPr>
            <w:tcW w:w="1506" w:type="dxa"/>
            <w:vAlign w:val="center"/>
          </w:tcPr>
          <w:p w14:paraId="171D110C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336FE812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5FDE489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472" w:type="dxa"/>
            <w:vAlign w:val="center"/>
          </w:tcPr>
          <w:p w14:paraId="6D93E0A8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Диэлектрическая сплошность</w:t>
            </w:r>
          </w:p>
        </w:tc>
        <w:tc>
          <w:tcPr>
            <w:tcW w:w="2501" w:type="dxa"/>
            <w:vAlign w:val="center"/>
          </w:tcPr>
          <w:p w14:paraId="5D1E8D62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Электроискровой дефектоскоп</w:t>
            </w:r>
          </w:p>
        </w:tc>
        <w:tc>
          <w:tcPr>
            <w:tcW w:w="3082" w:type="dxa"/>
            <w:vAlign w:val="center"/>
          </w:tcPr>
          <w:p w14:paraId="7822C84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left="3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Диапазон от 0,5 до 15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506" w:type="dxa"/>
            <w:vAlign w:val="center"/>
          </w:tcPr>
          <w:p w14:paraId="696A70A2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48DC876E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6726BF9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472" w:type="dxa"/>
            <w:vAlign w:val="center"/>
          </w:tcPr>
          <w:p w14:paraId="549222BC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Адгезия методом </w:t>
            </w:r>
          </w:p>
          <w:p w14:paraId="054B5653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решетчатых </w:t>
            </w:r>
          </w:p>
          <w:p w14:paraId="363B6154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надрезов</w:t>
            </w:r>
          </w:p>
        </w:tc>
        <w:tc>
          <w:tcPr>
            <w:tcW w:w="2501" w:type="dxa"/>
            <w:vAlign w:val="center"/>
          </w:tcPr>
          <w:p w14:paraId="1F11AFA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Нож-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адгезиметр</w:t>
            </w:r>
            <w:proofErr w:type="spellEnd"/>
          </w:p>
        </w:tc>
        <w:tc>
          <w:tcPr>
            <w:tcW w:w="3082" w:type="dxa"/>
            <w:vAlign w:val="center"/>
          </w:tcPr>
          <w:p w14:paraId="048D69BA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6 зубьев, расстояние между</w:t>
            </w:r>
          </w:p>
          <w:p w14:paraId="401DAAE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зубьями 3 мм</w:t>
            </w:r>
          </w:p>
        </w:tc>
        <w:tc>
          <w:tcPr>
            <w:tcW w:w="1506" w:type="dxa"/>
            <w:vAlign w:val="center"/>
          </w:tcPr>
          <w:p w14:paraId="4D336CAA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1CB08D5B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4F44605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472" w:type="dxa"/>
            <w:vAlign w:val="center"/>
          </w:tcPr>
          <w:p w14:paraId="0D312AE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bookmarkStart w:id="10" w:name="OLE_LINK9"/>
            <w:bookmarkStart w:id="11" w:name="OLE_LINK10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Адгезия методом</w:t>
            </w:r>
            <w:bookmarkEnd w:id="10"/>
            <w:bookmarkEnd w:id="11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Х-образного надреза</w:t>
            </w:r>
          </w:p>
        </w:tc>
        <w:tc>
          <w:tcPr>
            <w:tcW w:w="2501" w:type="dxa"/>
            <w:vAlign w:val="center"/>
          </w:tcPr>
          <w:p w14:paraId="32486B7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Режущий инструмент</w:t>
            </w:r>
          </w:p>
        </w:tc>
        <w:tc>
          <w:tcPr>
            <w:tcW w:w="3082" w:type="dxa"/>
            <w:vAlign w:val="center"/>
          </w:tcPr>
          <w:p w14:paraId="1F506664" w14:textId="07D8F440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Однолезвиевый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режущий инструмент с толщиной лезвия (0,43±0,03) мм и углом заточки кромки (режущая часть) 20°-30°</w:t>
            </w:r>
          </w:p>
        </w:tc>
        <w:tc>
          <w:tcPr>
            <w:tcW w:w="1506" w:type="dxa"/>
            <w:vAlign w:val="center"/>
          </w:tcPr>
          <w:p w14:paraId="6A74C4D8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45A2A42D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3C2B8B5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472" w:type="dxa"/>
            <w:vAlign w:val="center"/>
          </w:tcPr>
          <w:p w14:paraId="6D8D53A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Адгезия методом </w:t>
            </w:r>
          </w:p>
          <w:p w14:paraId="61D03A90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нормального отрыва «грибка»</w:t>
            </w:r>
          </w:p>
        </w:tc>
        <w:tc>
          <w:tcPr>
            <w:tcW w:w="2501" w:type="dxa"/>
            <w:vAlign w:val="center"/>
          </w:tcPr>
          <w:p w14:paraId="0C638600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(Гидравлический) Механический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адгезиметр</w:t>
            </w:r>
            <w:proofErr w:type="spellEnd"/>
          </w:p>
        </w:tc>
        <w:tc>
          <w:tcPr>
            <w:tcW w:w="3082" w:type="dxa"/>
            <w:vAlign w:val="center"/>
          </w:tcPr>
          <w:p w14:paraId="61185FC0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Диапазон измерений от 0 до 15 МПа</w:t>
            </w:r>
          </w:p>
        </w:tc>
        <w:tc>
          <w:tcPr>
            <w:tcW w:w="1506" w:type="dxa"/>
            <w:vAlign w:val="center"/>
          </w:tcPr>
          <w:p w14:paraId="7F1E39F7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A1847" w14:paraId="78465F8D" w14:textId="77777777" w:rsidTr="005E081E">
        <w:tc>
          <w:tcPr>
            <w:tcW w:w="10247" w:type="dxa"/>
            <w:gridSpan w:val="6"/>
            <w:vAlign w:val="center"/>
          </w:tcPr>
          <w:p w14:paraId="0B813E79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Контроль АКП для подземной части</w:t>
            </w:r>
          </w:p>
        </w:tc>
      </w:tr>
      <w:tr w:rsidR="005E081E" w:rsidRPr="00867D81" w14:paraId="01C025D3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3ECC9BE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472" w:type="dxa"/>
            <w:vAlign w:val="center"/>
          </w:tcPr>
          <w:p w14:paraId="4A850A16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Внешний вид</w:t>
            </w:r>
          </w:p>
        </w:tc>
        <w:tc>
          <w:tcPr>
            <w:tcW w:w="2501" w:type="dxa"/>
            <w:vAlign w:val="center"/>
          </w:tcPr>
          <w:p w14:paraId="6CE0D7C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082" w:type="dxa"/>
            <w:vAlign w:val="center"/>
          </w:tcPr>
          <w:p w14:paraId="08C34C8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6" w:type="dxa"/>
            <w:vAlign w:val="center"/>
          </w:tcPr>
          <w:p w14:paraId="475ACEE6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E081E" w:rsidRPr="00867D81" w14:paraId="46E53C0F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4377C214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2" w:type="dxa"/>
            <w:vAlign w:val="center"/>
          </w:tcPr>
          <w:p w14:paraId="645D5C79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Толщина покрытия</w:t>
            </w:r>
          </w:p>
        </w:tc>
        <w:tc>
          <w:tcPr>
            <w:tcW w:w="2501" w:type="dxa"/>
            <w:vAlign w:val="center"/>
          </w:tcPr>
          <w:p w14:paraId="6CB16B51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Магнитный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толщиномер</w:t>
            </w:r>
            <w:proofErr w:type="spellEnd"/>
          </w:p>
        </w:tc>
        <w:tc>
          <w:tcPr>
            <w:tcW w:w="3082" w:type="dxa"/>
            <w:vAlign w:val="center"/>
          </w:tcPr>
          <w:p w14:paraId="6D6EE8B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Диапазон измерений от 0 до 5 мм</w:t>
            </w:r>
          </w:p>
        </w:tc>
        <w:tc>
          <w:tcPr>
            <w:tcW w:w="1506" w:type="dxa"/>
            <w:vAlign w:val="center"/>
          </w:tcPr>
          <w:p w14:paraId="52E218FB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061777E5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633DF45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2" w:type="dxa"/>
            <w:vAlign w:val="center"/>
          </w:tcPr>
          <w:p w14:paraId="5AD3DF8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0D345A01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Диэлектрическая сплошность</w:t>
            </w:r>
          </w:p>
          <w:p w14:paraId="2C6D7EC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1" w:type="dxa"/>
            <w:vAlign w:val="center"/>
          </w:tcPr>
          <w:p w14:paraId="7FA65F47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after="120" w:line="216" w:lineRule="auto"/>
              <w:ind w:left="33"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Электроискровой дефектоскоп</w:t>
            </w:r>
          </w:p>
        </w:tc>
        <w:tc>
          <w:tcPr>
            <w:tcW w:w="3082" w:type="dxa"/>
            <w:vAlign w:val="center"/>
          </w:tcPr>
          <w:p w14:paraId="2CA21AB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Диапазон от 1 до 30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506" w:type="dxa"/>
            <w:vAlign w:val="center"/>
          </w:tcPr>
          <w:p w14:paraId="61E76B97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1335AF05" w14:textId="77777777" w:rsidTr="005E081E">
        <w:trPr>
          <w:gridAfter w:val="1"/>
          <w:wAfter w:w="8" w:type="dxa"/>
        </w:trPr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D5F3F3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vAlign w:val="center"/>
          </w:tcPr>
          <w:p w14:paraId="5A091591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Адгезия покрытия методом </w:t>
            </w:r>
          </w:p>
          <w:p w14:paraId="298D4DCB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нормального отрыва «грибка»</w:t>
            </w:r>
          </w:p>
        </w:tc>
        <w:tc>
          <w:tcPr>
            <w:tcW w:w="2501" w:type="dxa"/>
            <w:tcBorders>
              <w:top w:val="single" w:sz="4" w:space="0" w:color="auto"/>
            </w:tcBorders>
            <w:vAlign w:val="center"/>
          </w:tcPr>
          <w:p w14:paraId="2CEE30BA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(Гидравлический) Механический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адгезиметр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</w:tcBorders>
            <w:vAlign w:val="center"/>
          </w:tcPr>
          <w:p w14:paraId="48D00A17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диапазон измерений от 0 до 15 МПа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center"/>
          </w:tcPr>
          <w:p w14:paraId="701FE8DF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0DA789A8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0D881DF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472" w:type="dxa"/>
            <w:vAlign w:val="center"/>
          </w:tcPr>
          <w:p w14:paraId="39F2940D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Адгезия покрытия методом отслаивания</w:t>
            </w:r>
          </w:p>
        </w:tc>
        <w:tc>
          <w:tcPr>
            <w:tcW w:w="2501" w:type="dxa"/>
            <w:vAlign w:val="center"/>
          </w:tcPr>
          <w:p w14:paraId="2A269236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Адгезимер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типа АМЦ 20-20 или</w:t>
            </w:r>
          </w:p>
          <w:p w14:paraId="24C3F324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АМЦ 2-50, или аналог</w:t>
            </w:r>
          </w:p>
        </w:tc>
        <w:tc>
          <w:tcPr>
            <w:tcW w:w="3082" w:type="dxa"/>
            <w:vAlign w:val="center"/>
          </w:tcPr>
          <w:p w14:paraId="0C537789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  <w:p w14:paraId="791D72D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от 0 до 29 кг</w:t>
            </w:r>
          </w:p>
          <w:p w14:paraId="79CCC660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от 0 до 50 кг</w:t>
            </w:r>
          </w:p>
        </w:tc>
        <w:tc>
          <w:tcPr>
            <w:tcW w:w="1506" w:type="dxa"/>
            <w:vAlign w:val="center"/>
          </w:tcPr>
          <w:p w14:paraId="3FE34A56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2ADA78DB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6F589F4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472" w:type="dxa"/>
            <w:vAlign w:val="center"/>
          </w:tcPr>
          <w:p w14:paraId="35E3A8A2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Ударная прочность покрытия</w:t>
            </w:r>
          </w:p>
        </w:tc>
        <w:tc>
          <w:tcPr>
            <w:tcW w:w="2501" w:type="dxa"/>
            <w:vAlign w:val="center"/>
          </w:tcPr>
          <w:p w14:paraId="79C92517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Ударное приспособление по ГОСТ Р 51164-98</w:t>
            </w:r>
          </w:p>
        </w:tc>
        <w:tc>
          <w:tcPr>
            <w:tcW w:w="3082" w:type="dxa"/>
            <w:vAlign w:val="center"/>
          </w:tcPr>
          <w:p w14:paraId="34A0E62E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Боек, (16±0,3) мм</w:t>
            </w:r>
          </w:p>
          <w:p w14:paraId="1BAB523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Твердость бойка не хуже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HRC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60</w:t>
            </w:r>
          </w:p>
          <w:p w14:paraId="167F0512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Груз, не менее 3 кг</w:t>
            </w:r>
          </w:p>
          <w:p w14:paraId="21F23046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Высота, не менее 1 м</w:t>
            </w:r>
          </w:p>
        </w:tc>
        <w:tc>
          <w:tcPr>
            <w:tcW w:w="1506" w:type="dxa"/>
            <w:vAlign w:val="center"/>
          </w:tcPr>
          <w:p w14:paraId="6332B1C3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</w:tr>
      <w:tr w:rsidR="005E081E" w:rsidRPr="00867D81" w14:paraId="392A1DC1" w14:textId="77777777" w:rsidTr="005E081E">
        <w:tc>
          <w:tcPr>
            <w:tcW w:w="10247" w:type="dxa"/>
            <w:gridSpan w:val="6"/>
            <w:vAlign w:val="center"/>
          </w:tcPr>
          <w:p w14:paraId="1A5B3C6F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Контроль сушки АКП</w:t>
            </w:r>
          </w:p>
        </w:tc>
      </w:tr>
      <w:tr w:rsidR="005E081E" w:rsidRPr="00867D81" w14:paraId="7104BC72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1FC44E2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472" w:type="dxa"/>
            <w:vAlign w:val="center"/>
          </w:tcPr>
          <w:p w14:paraId="48F619BC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температура</w:t>
            </w:r>
          </w:p>
        </w:tc>
        <w:tc>
          <w:tcPr>
            <w:tcW w:w="2501" w:type="dxa"/>
            <w:vAlign w:val="center"/>
          </w:tcPr>
          <w:p w14:paraId="244621A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термометр</w:t>
            </w:r>
          </w:p>
        </w:tc>
        <w:tc>
          <w:tcPr>
            <w:tcW w:w="3082" w:type="dxa"/>
            <w:vAlign w:val="center"/>
          </w:tcPr>
          <w:p w14:paraId="3185F42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Диапазон измерений 80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sym w:font="Symbol" w:char="F0B0"/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С, не менее</w:t>
            </w:r>
          </w:p>
          <w:p w14:paraId="7AF3AED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Погрешность ± 5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sym w:font="Symbol" w:char="F0B0"/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С</w:t>
            </w:r>
          </w:p>
        </w:tc>
        <w:tc>
          <w:tcPr>
            <w:tcW w:w="1506" w:type="dxa"/>
            <w:vAlign w:val="center"/>
          </w:tcPr>
          <w:p w14:paraId="71875CEC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640A92F0" w14:textId="77777777" w:rsidTr="005E081E">
        <w:trPr>
          <w:gridAfter w:val="1"/>
          <w:wAfter w:w="8" w:type="dxa"/>
        </w:trPr>
        <w:tc>
          <w:tcPr>
            <w:tcW w:w="678" w:type="dxa"/>
            <w:vAlign w:val="center"/>
          </w:tcPr>
          <w:p w14:paraId="5DBE653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PT Sans" w:hAnsi="PT Sans"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472" w:type="dxa"/>
            <w:vAlign w:val="center"/>
          </w:tcPr>
          <w:p w14:paraId="6C3DB5EF" w14:textId="77777777" w:rsidR="005E081E" w:rsidRPr="00867D81" w:rsidRDefault="005E081E" w:rsidP="005E081E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spacing w:line="216" w:lineRule="auto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2501" w:type="dxa"/>
            <w:vAlign w:val="center"/>
          </w:tcPr>
          <w:p w14:paraId="1679928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таймер </w:t>
            </w:r>
          </w:p>
        </w:tc>
        <w:tc>
          <w:tcPr>
            <w:tcW w:w="3082" w:type="dxa"/>
            <w:vAlign w:val="center"/>
          </w:tcPr>
          <w:p w14:paraId="50F8077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 xml:space="preserve">Погрешность ±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en-US"/>
              </w:rPr>
              <w:t xml:space="preserve">1 </w:t>
            </w:r>
            <w:r w:rsidRPr="00867D81">
              <w:rPr>
                <w:rFonts w:ascii="PT Sans" w:hAnsi="PT Sans"/>
                <w:color w:val="000000"/>
                <w:spacing w:val="-4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1506" w:type="dxa"/>
            <w:vAlign w:val="center"/>
          </w:tcPr>
          <w:p w14:paraId="56430458" w14:textId="77777777" w:rsidR="005E081E" w:rsidRPr="00867D81" w:rsidRDefault="005E081E" w:rsidP="005E081E">
            <w:pPr>
              <w:tabs>
                <w:tab w:val="left" w:pos="33"/>
              </w:tabs>
              <w:spacing w:line="216" w:lineRule="auto"/>
              <w:ind w:right="-108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14:paraId="04B3DB68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02F4CC92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3. Наличие у заявителя производственных площадей и вспомогательных помещений (собственность или иное законное основание) в соответствии с требованиями таблицы 3.1.</w:t>
      </w:r>
    </w:p>
    <w:p w14:paraId="291EF95E" w14:textId="77777777" w:rsidR="00E7254E" w:rsidRPr="00867D81" w:rsidRDefault="00E7254E" w:rsidP="005E081E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0458C1D4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Таблица 3.1 – Требования к наличию производственных площадей и вспомогательных помещений для производства СИКН</w:t>
      </w:r>
    </w:p>
    <w:p w14:paraId="5C108BC0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55"/>
        <w:tblW w:w="10299" w:type="dxa"/>
        <w:tblLook w:val="04A0" w:firstRow="1" w:lastRow="0" w:firstColumn="1" w:lastColumn="0" w:noHBand="0" w:noVBand="1"/>
      </w:tblPr>
      <w:tblGrid>
        <w:gridCol w:w="988"/>
        <w:gridCol w:w="5878"/>
        <w:gridCol w:w="3433"/>
      </w:tblGrid>
      <w:tr w:rsidR="005E081E" w:rsidRPr="00867D81" w14:paraId="7A5E8D0D" w14:textId="77777777" w:rsidTr="005E081E">
        <w:trPr>
          <w:trHeight w:val="626"/>
        </w:trPr>
        <w:tc>
          <w:tcPr>
            <w:tcW w:w="988" w:type="dxa"/>
            <w:vAlign w:val="center"/>
          </w:tcPr>
          <w:p w14:paraId="5FEA494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3A0AF7F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878" w:type="dxa"/>
            <w:vAlign w:val="center"/>
          </w:tcPr>
          <w:p w14:paraId="51D7021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производственных площадей и вспомогательных помещений</w:t>
            </w:r>
          </w:p>
        </w:tc>
        <w:tc>
          <w:tcPr>
            <w:tcW w:w="3433" w:type="dxa"/>
            <w:vAlign w:val="center"/>
          </w:tcPr>
          <w:p w14:paraId="4078EE6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Минимальная площадь,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м</w:t>
            </w: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  <w:tr w:rsidR="005E081E" w:rsidRPr="00867D81" w14:paraId="06EE585B" w14:textId="77777777" w:rsidTr="005E081E">
        <w:trPr>
          <w:trHeight w:val="290"/>
        </w:trPr>
        <w:tc>
          <w:tcPr>
            <w:tcW w:w="988" w:type="dxa"/>
            <w:tcBorders>
              <w:bottom w:val="double" w:sz="4" w:space="0" w:color="auto"/>
            </w:tcBorders>
          </w:tcPr>
          <w:p w14:paraId="18562F4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878" w:type="dxa"/>
            <w:tcBorders>
              <w:bottom w:val="double" w:sz="4" w:space="0" w:color="auto"/>
            </w:tcBorders>
          </w:tcPr>
          <w:p w14:paraId="3D614EF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33" w:type="dxa"/>
            <w:tcBorders>
              <w:bottom w:val="double" w:sz="4" w:space="0" w:color="auto"/>
            </w:tcBorders>
          </w:tcPr>
          <w:p w14:paraId="591EA00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5E081E" w:rsidRPr="00867D81" w14:paraId="0DD15BEE" w14:textId="77777777" w:rsidTr="005E081E">
        <w:trPr>
          <w:trHeight w:val="626"/>
        </w:trPr>
        <w:tc>
          <w:tcPr>
            <w:tcW w:w="988" w:type="dxa"/>
            <w:tcBorders>
              <w:top w:val="double" w:sz="4" w:space="0" w:color="auto"/>
            </w:tcBorders>
            <w:vAlign w:val="center"/>
          </w:tcPr>
          <w:p w14:paraId="00C061C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878" w:type="dxa"/>
            <w:tcBorders>
              <w:top w:val="double" w:sz="4" w:space="0" w:color="auto"/>
            </w:tcBorders>
            <w:vAlign w:val="center"/>
          </w:tcPr>
          <w:p w14:paraId="6F746E34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Производственные помещения (сборка, наладка и испытания)</w:t>
            </w:r>
          </w:p>
        </w:tc>
        <w:tc>
          <w:tcPr>
            <w:tcW w:w="3433" w:type="dxa"/>
            <w:tcBorders>
              <w:top w:val="double" w:sz="4" w:space="0" w:color="auto"/>
            </w:tcBorders>
            <w:vAlign w:val="center"/>
          </w:tcPr>
          <w:p w14:paraId="60B4A957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500</w:t>
            </w:r>
          </w:p>
        </w:tc>
      </w:tr>
      <w:tr w:rsidR="005E081E" w:rsidRPr="00867D81" w14:paraId="4EF10DB5" w14:textId="77777777" w:rsidTr="005E081E">
        <w:trPr>
          <w:trHeight w:val="382"/>
        </w:trPr>
        <w:tc>
          <w:tcPr>
            <w:tcW w:w="988" w:type="dxa"/>
            <w:vAlign w:val="center"/>
          </w:tcPr>
          <w:p w14:paraId="33C06D7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878" w:type="dxa"/>
            <w:vAlign w:val="center"/>
          </w:tcPr>
          <w:p w14:paraId="783423F3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Склад готовой продукции</w:t>
            </w:r>
          </w:p>
        </w:tc>
        <w:tc>
          <w:tcPr>
            <w:tcW w:w="3433" w:type="dxa"/>
            <w:vAlign w:val="center"/>
          </w:tcPr>
          <w:p w14:paraId="03542A8D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300</w:t>
            </w:r>
          </w:p>
        </w:tc>
      </w:tr>
      <w:tr w:rsidR="005E081E" w:rsidRPr="00867D81" w14:paraId="2E35E3FD" w14:textId="77777777" w:rsidTr="005E081E">
        <w:trPr>
          <w:trHeight w:val="366"/>
        </w:trPr>
        <w:tc>
          <w:tcPr>
            <w:tcW w:w="988" w:type="dxa"/>
            <w:vAlign w:val="center"/>
          </w:tcPr>
          <w:p w14:paraId="10A7B23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878" w:type="dxa"/>
            <w:vAlign w:val="center"/>
          </w:tcPr>
          <w:p w14:paraId="0C6CFA8B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Склад комплектующих</w:t>
            </w:r>
          </w:p>
        </w:tc>
        <w:tc>
          <w:tcPr>
            <w:tcW w:w="3433" w:type="dxa"/>
            <w:vAlign w:val="center"/>
          </w:tcPr>
          <w:p w14:paraId="4BD46510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100</w:t>
            </w:r>
          </w:p>
        </w:tc>
      </w:tr>
    </w:tbl>
    <w:p w14:paraId="64783E32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PT Sans" w:hAnsi="PT Sans"/>
          <w:color w:val="000000"/>
          <w:sz w:val="28"/>
          <w:szCs w:val="28"/>
          <w:lang w:val="ru-RU"/>
        </w:rPr>
      </w:pPr>
    </w:p>
    <w:p w14:paraId="38D56020" w14:textId="77777777" w:rsidR="005E081E" w:rsidRPr="00867D81" w:rsidRDefault="005E081E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790FEB3" w14:textId="77777777" w:rsidR="007615C2" w:rsidRPr="00867D81" w:rsidRDefault="007615C2" w:rsidP="006B3F27">
      <w:pPr>
        <w:pStyle w:val="affff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867D81" w:rsidSect="00CE5CB8">
          <w:headerReference w:type="default" r:id="rId10"/>
          <w:footerReference w:type="default" r:id="rId11"/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867D81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867D81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867D81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7777777" w:rsidR="006B3F27" w:rsidRPr="00867D81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867D81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6D0B0B77" w14:textId="77777777" w:rsidR="005E081E" w:rsidRPr="00867D81" w:rsidRDefault="005E081E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11FB0500" w14:textId="77777777" w:rsidR="005E081E" w:rsidRPr="00867D81" w:rsidRDefault="005E081E" w:rsidP="007141A4">
      <w:pPr>
        <w:widowControl w:val="0"/>
        <w:numPr>
          <w:ilvl w:val="1"/>
          <w:numId w:val="57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867D81">
        <w:rPr>
          <w:rFonts w:ascii="PT Sans" w:hAnsi="PT Sans"/>
          <w:color w:val="000000"/>
          <w:sz w:val="24"/>
          <w:szCs w:val="24"/>
          <w:lang w:val="ru-RU" w:eastAsia="en-US"/>
        </w:rPr>
        <w:t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1.</w:t>
      </w:r>
    </w:p>
    <w:p w14:paraId="65FB8825" w14:textId="77777777" w:rsidR="005E081E" w:rsidRPr="00867D81" w:rsidRDefault="005E081E" w:rsidP="005E081E">
      <w:pPr>
        <w:keepLines/>
        <w:ind w:left="360"/>
        <w:contextualSpacing/>
        <w:jc w:val="right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867D81">
        <w:rPr>
          <w:rFonts w:ascii="PT Sans" w:hAnsi="PT Sans"/>
          <w:color w:val="000000"/>
          <w:sz w:val="24"/>
          <w:szCs w:val="24"/>
          <w:lang w:val="ru-RU" w:eastAsia="en-US"/>
        </w:rPr>
        <w:t>Таблица 1</w:t>
      </w:r>
    </w:p>
    <w:tbl>
      <w:tblPr>
        <w:tblW w:w="10259" w:type="dxa"/>
        <w:jc w:val="center"/>
        <w:tblLook w:val="04A0" w:firstRow="1" w:lastRow="0" w:firstColumn="1" w:lastColumn="0" w:noHBand="0" w:noVBand="1"/>
      </w:tblPr>
      <w:tblGrid>
        <w:gridCol w:w="851"/>
        <w:gridCol w:w="7942"/>
        <w:gridCol w:w="1466"/>
      </w:tblGrid>
      <w:tr w:rsidR="005E081E" w:rsidRPr="00867D81" w14:paraId="398DB405" w14:textId="77777777" w:rsidTr="005E081E">
        <w:trPr>
          <w:trHeight w:val="475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E7A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</w:p>
          <w:p w14:paraId="6D9DE74E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7C1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Наименование профессии/должности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853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Кол-во, чел.</w:t>
            </w:r>
          </w:p>
        </w:tc>
      </w:tr>
      <w:tr w:rsidR="005E081E" w:rsidRPr="00867D81" w14:paraId="22F65AC2" w14:textId="77777777" w:rsidTr="005E081E">
        <w:trPr>
          <w:trHeight w:val="70"/>
          <w:tblHeader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EA0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794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C99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5E6D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5E081E" w:rsidRPr="00867D81" w14:paraId="046BDA57" w14:textId="77777777" w:rsidTr="005E081E">
        <w:trPr>
          <w:trHeight w:val="533"/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922D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94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B00D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Специалист сварочного производства III или IV уровня, аттестованный в НАКС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 НГДО и СК</w:t>
            </w:r>
            <w:r w:rsidRPr="00867D81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3"/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A530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48C0BB82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DC0D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AB27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Инженер-конструктор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B522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7CB8A1AE" w14:textId="77777777" w:rsidTr="005E081E">
        <w:trPr>
          <w:trHeight w:val="351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4D95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216D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Специалист-технолог (разработка технологических карт)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1357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4AA89ED1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8F70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A603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Специалист контроля качества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9143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29757469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8BD8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C818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службы контроля качества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0667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7996418F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B591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31DA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Наладчики (ПНР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footnoteReference w:id="4"/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нижнего уровня систем автоматизации)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382F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5E081E" w:rsidRPr="00867D81" w14:paraId="567CF0E7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FDAB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4031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Специалист по метрологии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850C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1EE8F957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BC11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8C1A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Программист среднего уровня (ПО ПЛК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и ИВК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9691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6274DC7B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4F14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8F40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Программист верхнего уровня (ПО АРМ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4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740D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E081E" w:rsidRPr="00867D81" w14:paraId="78352D5E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38A5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E33D" w14:textId="77777777" w:rsidR="005E081E" w:rsidRPr="00867D81" w:rsidRDefault="005E081E" w:rsidP="005E081E">
            <w:pPr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Инженер ПТО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(оформление ПСД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vertAlign w:val="superscript"/>
                <w:lang w:val="ru-RU"/>
              </w:rPr>
              <w:t>6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7813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5CC13776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2C06" w14:textId="097C4FDF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A910" w14:textId="0110D8C2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Слесарь сборочного участка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9E35" w14:textId="7E584D89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5E081E" w:rsidRPr="00867D81" w14:paraId="373B4D66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8C65" w14:textId="1CA3706B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F96E" w14:textId="451C6A40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Сварщик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9274" w14:textId="6E24E79F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5E081E" w:rsidRPr="00867D81" w14:paraId="5E92860A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1E83" w14:textId="18D6BED1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8D56" w14:textId="01631BBD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Токарь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FEEC" w14:textId="522BE3E5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7752097A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1376" w14:textId="78D2B7E8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69EF" w14:textId="46E6444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Фрезеровщик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EE61" w14:textId="0AD64185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306FC67E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9278" w14:textId="589C4A1B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D6E5" w14:textId="7ED3CFE3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Газорезчик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C5BD" w14:textId="1EDB2EC1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2C31787B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99A7" w14:textId="599D5C2E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7940" w14:textId="04E6482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Резчик (металла)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876E" w14:textId="116AA1D0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7940B520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C148" w14:textId="42CE7165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C48" w14:textId="04E0F873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Электромеханик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47AE" w14:textId="45A81590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541D66CF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8170" w14:textId="5C502195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866C" w14:textId="09253D08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Слесарь КИП и 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A3D2" w14:textId="74A2FE98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1F7C3AA4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03E5" w14:textId="28978A4E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22DC" w14:textId="58A19E3D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Абразивоструйщик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3461" w14:textId="4B406413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5E081E" w:rsidRPr="00867D81" w14:paraId="559A9AA4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7167" w14:textId="004C058C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75BA" w14:textId="7F7D7AC3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Маляр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3D67" w14:textId="0BDB7FCF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5E081E" w:rsidRPr="00867D81" w14:paraId="1241BD1A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8ECE" w14:textId="7EC2D886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36A0" w14:textId="13F992F4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7509" w14:textId="6887614C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E081E" w:rsidRPr="00867D81" w14:paraId="6198155E" w14:textId="77777777" w:rsidTr="005E081E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A1C8" w14:textId="2CAC85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7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4AD9" w14:textId="7188EC70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Грузчик-стропальщик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54D4" w14:textId="2CE36619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14:paraId="48AF7AE1" w14:textId="3463B5D1" w:rsidR="005E081E" w:rsidRDefault="005E081E" w:rsidP="007141A4">
      <w:pPr>
        <w:widowControl w:val="0"/>
        <w:numPr>
          <w:ilvl w:val="1"/>
          <w:numId w:val="57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867D81">
        <w:rPr>
          <w:rFonts w:ascii="PT Sans" w:hAnsi="PT Sans"/>
          <w:color w:val="000000"/>
          <w:sz w:val="24"/>
          <w:szCs w:val="24"/>
          <w:lang w:val="ru-RU" w:eastAsia="en-US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высшее образование соответствующего профиля (области) профессиональной деятельности и стаж работы по специальности не менее 5 лет.</w:t>
      </w:r>
    </w:p>
    <w:p w14:paraId="7042E68B" w14:textId="77777777" w:rsidR="00867D81" w:rsidRPr="00867D81" w:rsidRDefault="00867D81" w:rsidP="00867D81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07C029B6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lastRenderedPageBreak/>
        <w:t>3. Руководители, специалисты и рабочие, привлекаемые по заявленному виду работ, услуг, должны соответствовать квалификационным требованиям, указанным в таблице 2.</w:t>
      </w:r>
    </w:p>
    <w:p w14:paraId="245154E1" w14:textId="77777777" w:rsidR="00E7254E" w:rsidRPr="00867D81" w:rsidRDefault="00E7254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right"/>
        <w:rPr>
          <w:rFonts w:ascii="PT Sans" w:hAnsi="PT Sans"/>
          <w:color w:val="000000"/>
          <w:sz w:val="24"/>
          <w:szCs w:val="24"/>
          <w:lang w:val="ru-RU"/>
        </w:rPr>
      </w:pPr>
    </w:p>
    <w:p w14:paraId="720CDE5E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right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Таблица 2</w:t>
      </w:r>
    </w:p>
    <w:tbl>
      <w:tblPr>
        <w:tblStyle w:val="123"/>
        <w:tblW w:w="10065" w:type="dxa"/>
        <w:tblInd w:w="-5" w:type="dxa"/>
        <w:tblLook w:val="04A0" w:firstRow="1" w:lastRow="0" w:firstColumn="1" w:lastColumn="0" w:noHBand="0" w:noVBand="1"/>
      </w:tblPr>
      <w:tblGrid>
        <w:gridCol w:w="575"/>
        <w:gridCol w:w="3394"/>
        <w:gridCol w:w="6096"/>
      </w:tblGrid>
      <w:tr w:rsidR="005E081E" w:rsidRPr="00867D81" w14:paraId="626D9919" w14:textId="77777777" w:rsidTr="005E081E">
        <w:trPr>
          <w:trHeight w:val="600"/>
          <w:tblHeader/>
        </w:trPr>
        <w:tc>
          <w:tcPr>
            <w:tcW w:w="575" w:type="dxa"/>
            <w:vAlign w:val="center"/>
            <w:hideMark/>
          </w:tcPr>
          <w:p w14:paraId="72BB9F47" w14:textId="77777777" w:rsidR="005E081E" w:rsidRPr="00867D81" w:rsidRDefault="005E081E" w:rsidP="005E081E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394" w:type="dxa"/>
            <w:vAlign w:val="center"/>
            <w:hideMark/>
          </w:tcPr>
          <w:p w14:paraId="2BBA43E8" w14:textId="2AD085A8" w:rsidR="005E081E" w:rsidRPr="00867D81" w:rsidRDefault="005E081E" w:rsidP="005E081E">
            <w:pPr>
              <w:keepNext/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6096" w:type="dxa"/>
            <w:vAlign w:val="center"/>
            <w:hideMark/>
          </w:tcPr>
          <w:p w14:paraId="23CBF473" w14:textId="77777777" w:rsidR="005E081E" w:rsidRPr="00867D81" w:rsidRDefault="005E081E" w:rsidP="005E081E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5E081E" w:rsidRPr="00867D81" w14:paraId="37AA4C8C" w14:textId="77777777" w:rsidTr="005E081E">
        <w:trPr>
          <w:trHeight w:val="91"/>
          <w:tblHeader/>
        </w:trPr>
        <w:tc>
          <w:tcPr>
            <w:tcW w:w="575" w:type="dxa"/>
            <w:vAlign w:val="center"/>
            <w:hideMark/>
          </w:tcPr>
          <w:p w14:paraId="21972C33" w14:textId="77777777" w:rsidR="005E081E" w:rsidRPr="00867D81" w:rsidRDefault="005E081E" w:rsidP="005E081E">
            <w:pPr>
              <w:jc w:val="center"/>
              <w:rPr>
                <w:rFonts w:ascii="PT Sans" w:hAnsi="PT Sans"/>
                <w:snapToGrid w:val="0"/>
                <w:color w:val="000000"/>
                <w:sz w:val="16"/>
                <w:szCs w:val="16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4" w:type="dxa"/>
            <w:vAlign w:val="center"/>
            <w:hideMark/>
          </w:tcPr>
          <w:p w14:paraId="3F876B62" w14:textId="77777777" w:rsidR="005E081E" w:rsidRPr="00867D81" w:rsidRDefault="005E081E" w:rsidP="005E081E">
            <w:pPr>
              <w:jc w:val="center"/>
              <w:rPr>
                <w:rFonts w:ascii="PT Sans" w:hAnsi="PT Sans"/>
                <w:snapToGrid w:val="0"/>
                <w:color w:val="000000"/>
                <w:sz w:val="16"/>
                <w:szCs w:val="16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96" w:type="dxa"/>
            <w:vAlign w:val="center"/>
            <w:hideMark/>
          </w:tcPr>
          <w:p w14:paraId="492F53AF" w14:textId="77777777" w:rsidR="005E081E" w:rsidRPr="00867D81" w:rsidRDefault="005E081E" w:rsidP="005E081E">
            <w:pPr>
              <w:jc w:val="center"/>
              <w:rPr>
                <w:rFonts w:ascii="PT Sans" w:hAnsi="PT Sans"/>
                <w:snapToGrid w:val="0"/>
                <w:color w:val="000000"/>
                <w:sz w:val="16"/>
                <w:szCs w:val="16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E081E" w:rsidRPr="008A1847" w14:paraId="461A3C89" w14:textId="77777777" w:rsidTr="005E081E">
        <w:trPr>
          <w:trHeight w:val="750"/>
        </w:trPr>
        <w:tc>
          <w:tcPr>
            <w:tcW w:w="575" w:type="dxa"/>
            <w:vAlign w:val="center"/>
            <w:hideMark/>
          </w:tcPr>
          <w:p w14:paraId="1B4766E3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94" w:type="dxa"/>
            <w:vAlign w:val="center"/>
            <w:hideMark/>
          </w:tcPr>
          <w:p w14:paraId="1D42C5A5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Специалист сварочного производства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III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IV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уровня, аттестованный в НАКС по НГДО и СК </w:t>
            </w:r>
          </w:p>
        </w:tc>
        <w:tc>
          <w:tcPr>
            <w:tcW w:w="6096" w:type="dxa"/>
            <w:vAlign w:val="center"/>
            <w:hideMark/>
          </w:tcPr>
          <w:p w14:paraId="25A500BE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Действующее свидетельство аттестации НАКС по НГДО и СК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III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IV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уровня</w:t>
            </w:r>
          </w:p>
        </w:tc>
      </w:tr>
      <w:tr w:rsidR="005E081E" w:rsidRPr="008A1847" w14:paraId="3E110C09" w14:textId="77777777" w:rsidTr="005E081E">
        <w:trPr>
          <w:trHeight w:val="1446"/>
        </w:trPr>
        <w:tc>
          <w:tcPr>
            <w:tcW w:w="575" w:type="dxa"/>
            <w:vAlign w:val="center"/>
            <w:hideMark/>
          </w:tcPr>
          <w:p w14:paraId="7791207E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94" w:type="dxa"/>
            <w:vAlign w:val="center"/>
            <w:hideMark/>
          </w:tcPr>
          <w:p w14:paraId="159881FB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Инженер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конструктор</w:t>
            </w:r>
            <w:proofErr w:type="spellEnd"/>
          </w:p>
        </w:tc>
        <w:tc>
          <w:tcPr>
            <w:tcW w:w="6096" w:type="dxa"/>
            <w:vAlign w:val="center"/>
            <w:hideMark/>
          </w:tcPr>
          <w:p w14:paraId="16BF2592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 образовании по направлению деятельности (диплом о проф. переподготовке при необходимости), действующее  удостоверение о повышении квалификации (не реже 1 раза в 5 лет), действующие протоколы/выписки из протоколов аттестации по промышленной безопасности в области А1 и Б 2.13 (Б.2.1 для аттестуемых с 15.02.2021)</w:t>
            </w:r>
          </w:p>
        </w:tc>
      </w:tr>
      <w:tr w:rsidR="005E081E" w:rsidRPr="008A1847" w14:paraId="389B1C91" w14:textId="77777777" w:rsidTr="005E081E">
        <w:trPr>
          <w:trHeight w:val="1411"/>
        </w:trPr>
        <w:tc>
          <w:tcPr>
            <w:tcW w:w="575" w:type="dxa"/>
            <w:vAlign w:val="center"/>
            <w:hideMark/>
          </w:tcPr>
          <w:p w14:paraId="2F077F60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94" w:type="dxa"/>
            <w:vAlign w:val="center"/>
            <w:hideMark/>
          </w:tcPr>
          <w:p w14:paraId="4DAE5200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Специалист-технолог (разработка технологических карт)</w:t>
            </w:r>
          </w:p>
        </w:tc>
        <w:tc>
          <w:tcPr>
            <w:tcW w:w="6096" w:type="dxa"/>
            <w:vAlign w:val="center"/>
            <w:hideMark/>
          </w:tcPr>
          <w:p w14:paraId="338CB8D2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 образовании по направлению деятельности (диплом о проф. переподготовке при необходимости), действующее  удостоверение о повышении квалификации (не реже 1 раза в 5 лет), действующие протоколы/выписки из протоколов аттестации по промышленной безопасности в области А1 и Б 2.13 (Б.2.1 для аттестуемых с 15.02.2021)</w:t>
            </w:r>
          </w:p>
        </w:tc>
      </w:tr>
      <w:tr w:rsidR="005E081E" w:rsidRPr="008A1847" w14:paraId="01DCB4EE" w14:textId="77777777" w:rsidTr="005E081E">
        <w:trPr>
          <w:trHeight w:val="1311"/>
        </w:trPr>
        <w:tc>
          <w:tcPr>
            <w:tcW w:w="575" w:type="dxa"/>
            <w:vAlign w:val="center"/>
            <w:hideMark/>
          </w:tcPr>
          <w:p w14:paraId="31A3BD12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94" w:type="dxa"/>
            <w:vAlign w:val="center"/>
            <w:hideMark/>
          </w:tcPr>
          <w:p w14:paraId="71991F92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Специалист контроля качества </w:t>
            </w:r>
          </w:p>
        </w:tc>
        <w:tc>
          <w:tcPr>
            <w:tcW w:w="6096" w:type="dxa"/>
            <w:vAlign w:val="center"/>
            <w:hideMark/>
          </w:tcPr>
          <w:p w14:paraId="1A5D218C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образовании по направлению деятельности (диплом о проф. переподготовке при необходимости), действующее удостоверение о повышении квалификации (не реже 1 раза в 5 лет).</w:t>
            </w:r>
          </w:p>
        </w:tc>
      </w:tr>
      <w:tr w:rsidR="005E081E" w:rsidRPr="008A1847" w14:paraId="3391C8E7" w14:textId="77777777" w:rsidTr="005E081E">
        <w:trPr>
          <w:trHeight w:val="70"/>
        </w:trPr>
        <w:tc>
          <w:tcPr>
            <w:tcW w:w="575" w:type="dxa"/>
            <w:vAlign w:val="center"/>
          </w:tcPr>
          <w:p w14:paraId="0B15C35D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394" w:type="dxa"/>
            <w:vAlign w:val="center"/>
          </w:tcPr>
          <w:p w14:paraId="5CF48367" w14:textId="77777777" w:rsidR="005E081E" w:rsidRPr="00867D81" w:rsidRDefault="005E081E" w:rsidP="005E081E">
            <w:pPr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службы контроля качества</w:t>
            </w:r>
          </w:p>
        </w:tc>
        <w:tc>
          <w:tcPr>
            <w:tcW w:w="6096" w:type="dxa"/>
            <w:vAlign w:val="center"/>
          </w:tcPr>
          <w:p w14:paraId="2B61F53B" w14:textId="77777777" w:rsidR="005E081E" w:rsidRPr="00867D81" w:rsidRDefault="005E081E" w:rsidP="005E081E">
            <w:pPr>
              <w:tabs>
                <w:tab w:val="left" w:pos="1134"/>
              </w:tabs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Должен находиться в штате заявителя.</w:t>
            </w:r>
          </w:p>
          <w:p w14:paraId="6809956C" w14:textId="77777777" w:rsidR="005E081E" w:rsidRPr="00867D81" w:rsidRDefault="005E081E" w:rsidP="005E081E">
            <w:pPr>
              <w:tabs>
                <w:tab w:val="left" w:pos="1134"/>
              </w:tabs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Диплом высшего (среднего профессионального) образования в области контроля качества продукции. </w:t>
            </w:r>
          </w:p>
          <w:p w14:paraId="52B64AE4" w14:textId="77777777" w:rsidR="005E081E" w:rsidRPr="00867D81" w:rsidRDefault="005E081E" w:rsidP="005E081E">
            <w:pPr>
              <w:tabs>
                <w:tab w:val="left" w:pos="1134"/>
              </w:tabs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Наличие опыта работ на инженерно-технических должностях не менее года в области машиностроения. </w:t>
            </w:r>
          </w:p>
          <w:p w14:paraId="3663F3EE" w14:textId="77777777" w:rsidR="005E081E" w:rsidRPr="00867D81" w:rsidRDefault="005E081E" w:rsidP="005E081E">
            <w:pPr>
              <w:tabs>
                <w:tab w:val="left" w:pos="1134"/>
              </w:tabs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удостоверение о повышении квалификации (не реже 1 раза в 5 лет), действующие протоколы/выписки из протоколов аттестации по промышленной безопасности в области А1 и Б 2.13 (Б.2.1 для аттестуемых с 15.02.2021).</w:t>
            </w:r>
          </w:p>
        </w:tc>
      </w:tr>
      <w:tr w:rsidR="005E081E" w:rsidRPr="008A1847" w14:paraId="572F379F" w14:textId="77777777" w:rsidTr="005E081E">
        <w:trPr>
          <w:trHeight w:val="70"/>
        </w:trPr>
        <w:tc>
          <w:tcPr>
            <w:tcW w:w="575" w:type="dxa"/>
            <w:vAlign w:val="center"/>
            <w:hideMark/>
          </w:tcPr>
          <w:p w14:paraId="7AD51EC8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94" w:type="dxa"/>
            <w:vAlign w:val="center"/>
            <w:hideMark/>
          </w:tcPr>
          <w:p w14:paraId="5D0AC8D4" w14:textId="77777777" w:rsidR="005E081E" w:rsidRPr="00867D81" w:rsidRDefault="00656339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hyperlink r:id="rId12" w:anchor="RANGE!A33" w:history="1">
              <w:r w:rsidR="005E081E" w:rsidRPr="00867D81">
                <w:rPr>
                  <w:rFonts w:ascii="PT Sans" w:hAnsi="PT Sans"/>
                  <w:color w:val="000000"/>
                  <w:sz w:val="24"/>
                  <w:szCs w:val="24"/>
                  <w:lang w:val="ru-RU"/>
                </w:rPr>
                <w:t>Наладчики (ПНР нижнего уровня систем автоматизации)</w:t>
              </w:r>
            </w:hyperlink>
          </w:p>
        </w:tc>
        <w:tc>
          <w:tcPr>
            <w:tcW w:w="6096" w:type="dxa"/>
            <w:vAlign w:val="center"/>
            <w:hideMark/>
          </w:tcPr>
          <w:p w14:paraId="01C755B2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образовании по направлению деятельности (диплом о проф. переподготовке при необходимости), действующее удостоверение о повышении квалификации (не реже 1 раза в 5 лет)</w:t>
            </w:r>
          </w:p>
        </w:tc>
      </w:tr>
      <w:tr w:rsidR="005E081E" w:rsidRPr="008A1847" w14:paraId="5C441DA8" w14:textId="77777777" w:rsidTr="005E081E">
        <w:trPr>
          <w:trHeight w:val="1134"/>
        </w:trPr>
        <w:tc>
          <w:tcPr>
            <w:tcW w:w="575" w:type="dxa"/>
            <w:vAlign w:val="center"/>
          </w:tcPr>
          <w:p w14:paraId="4975C42D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94" w:type="dxa"/>
            <w:vAlign w:val="center"/>
            <w:hideMark/>
          </w:tcPr>
          <w:p w14:paraId="45F3D507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Специалист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по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метрологии</w:t>
            </w:r>
            <w:proofErr w:type="spellEnd"/>
          </w:p>
        </w:tc>
        <w:tc>
          <w:tcPr>
            <w:tcW w:w="6096" w:type="dxa"/>
            <w:vAlign w:val="center"/>
            <w:hideMark/>
          </w:tcPr>
          <w:p w14:paraId="36404FDA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образовании по направлению деятельности (диплом о проф. переподготовке при необходимости), действующее удостоверение о повышении квалификации (не реже 1 раза в 5 лет)</w:t>
            </w:r>
          </w:p>
        </w:tc>
      </w:tr>
      <w:tr w:rsidR="005E081E" w:rsidRPr="008A1847" w14:paraId="27098B29" w14:textId="77777777" w:rsidTr="005E081E">
        <w:trPr>
          <w:trHeight w:val="1134"/>
        </w:trPr>
        <w:tc>
          <w:tcPr>
            <w:tcW w:w="575" w:type="dxa"/>
            <w:vAlign w:val="center"/>
          </w:tcPr>
          <w:p w14:paraId="3C32B077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394" w:type="dxa"/>
            <w:vAlign w:val="center"/>
            <w:hideMark/>
          </w:tcPr>
          <w:p w14:paraId="7FA8976C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Программист среднего уровня (ПО ПЛК и ИВК)</w:t>
            </w:r>
          </w:p>
        </w:tc>
        <w:tc>
          <w:tcPr>
            <w:tcW w:w="6096" w:type="dxa"/>
            <w:vAlign w:val="center"/>
            <w:hideMark/>
          </w:tcPr>
          <w:p w14:paraId="01C61468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образовании по направлению деятельности (диплом о проф. переподготовке при необходимости), действующее удостоверение о повышении квалификации (не реже 1 раза в 5 лет)</w:t>
            </w:r>
          </w:p>
        </w:tc>
      </w:tr>
      <w:tr w:rsidR="005E081E" w:rsidRPr="008A1847" w14:paraId="550F9DAE" w14:textId="77777777" w:rsidTr="005E081E">
        <w:trPr>
          <w:trHeight w:val="419"/>
        </w:trPr>
        <w:tc>
          <w:tcPr>
            <w:tcW w:w="575" w:type="dxa"/>
            <w:vAlign w:val="center"/>
          </w:tcPr>
          <w:p w14:paraId="342C7246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94" w:type="dxa"/>
            <w:vAlign w:val="center"/>
            <w:hideMark/>
          </w:tcPr>
          <w:p w14:paraId="2828B1C3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Программист верхнего уровня (ПО АРМ)</w:t>
            </w:r>
          </w:p>
        </w:tc>
        <w:tc>
          <w:tcPr>
            <w:tcW w:w="6096" w:type="dxa"/>
            <w:vAlign w:val="center"/>
            <w:hideMark/>
          </w:tcPr>
          <w:p w14:paraId="3C384082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образовании по направлению деятельности (диплом о проф. переподготовке при необходимости), действующее удостоверение о повышении квалификации (не реже 1 раза в 5 лет)</w:t>
            </w:r>
          </w:p>
        </w:tc>
      </w:tr>
      <w:tr w:rsidR="005E081E" w:rsidRPr="008A1847" w14:paraId="13E79804" w14:textId="77777777" w:rsidTr="005E081E">
        <w:trPr>
          <w:trHeight w:val="1134"/>
        </w:trPr>
        <w:tc>
          <w:tcPr>
            <w:tcW w:w="575" w:type="dxa"/>
            <w:vAlign w:val="center"/>
          </w:tcPr>
          <w:p w14:paraId="53210FF9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94" w:type="dxa"/>
            <w:vAlign w:val="center"/>
            <w:hideMark/>
          </w:tcPr>
          <w:p w14:paraId="366EB5A6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Инженер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ПТО (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оформление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ПСД)</w:t>
            </w:r>
          </w:p>
        </w:tc>
        <w:tc>
          <w:tcPr>
            <w:tcW w:w="6096" w:type="dxa"/>
            <w:vAlign w:val="center"/>
            <w:hideMark/>
          </w:tcPr>
          <w:p w14:paraId="503B7440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Диплом об образовании по направлению деятельности (диплом о проф. переподготовке при необходимости), действующее удостоверение о повышении квалификации (не реже 1 раза в 5 лет)</w:t>
            </w:r>
          </w:p>
        </w:tc>
      </w:tr>
      <w:tr w:rsidR="005E081E" w:rsidRPr="008A1847" w14:paraId="664216F0" w14:textId="77777777" w:rsidTr="005E081E">
        <w:trPr>
          <w:trHeight w:val="402"/>
        </w:trPr>
        <w:tc>
          <w:tcPr>
            <w:tcW w:w="575" w:type="dxa"/>
            <w:vAlign w:val="center"/>
          </w:tcPr>
          <w:p w14:paraId="36BF7FFC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94" w:type="dxa"/>
            <w:vAlign w:val="center"/>
            <w:hideMark/>
          </w:tcPr>
          <w:p w14:paraId="6B9DB8AA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Слесарь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сборочного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6096" w:type="dxa"/>
            <w:vAlign w:val="center"/>
            <w:hideMark/>
          </w:tcPr>
          <w:p w14:paraId="1CC254F6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 по разрядам) о профессиональном образовании</w:t>
            </w:r>
          </w:p>
        </w:tc>
      </w:tr>
      <w:tr w:rsidR="005E081E" w:rsidRPr="008A1847" w14:paraId="3341C960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1076F086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94" w:type="dxa"/>
            <w:vAlign w:val="center"/>
            <w:hideMark/>
          </w:tcPr>
          <w:p w14:paraId="3DF5F768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Сварщик</w:t>
            </w:r>
            <w:proofErr w:type="spellEnd"/>
          </w:p>
        </w:tc>
        <w:tc>
          <w:tcPr>
            <w:tcW w:w="6096" w:type="dxa"/>
            <w:vAlign w:val="center"/>
            <w:hideMark/>
          </w:tcPr>
          <w:p w14:paraId="20212980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Действующее свидетельство аттестации НАКС по НГДО и СК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I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 уровня</w:t>
            </w:r>
          </w:p>
        </w:tc>
      </w:tr>
      <w:tr w:rsidR="005E081E" w:rsidRPr="008A1847" w14:paraId="1074227B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7DD7325A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94" w:type="dxa"/>
            <w:vAlign w:val="center"/>
            <w:hideMark/>
          </w:tcPr>
          <w:p w14:paraId="43B395AA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Токарь</w:t>
            </w:r>
            <w:proofErr w:type="spellEnd"/>
          </w:p>
        </w:tc>
        <w:tc>
          <w:tcPr>
            <w:tcW w:w="6096" w:type="dxa"/>
            <w:vAlign w:val="center"/>
            <w:hideMark/>
          </w:tcPr>
          <w:p w14:paraId="5B81750C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A1847" w14:paraId="7138D416" w14:textId="77777777" w:rsidTr="005E081E">
        <w:trPr>
          <w:trHeight w:val="675"/>
        </w:trPr>
        <w:tc>
          <w:tcPr>
            <w:tcW w:w="575" w:type="dxa"/>
            <w:vAlign w:val="center"/>
          </w:tcPr>
          <w:p w14:paraId="525B8959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94" w:type="dxa"/>
            <w:vAlign w:val="center"/>
            <w:hideMark/>
          </w:tcPr>
          <w:p w14:paraId="1CB0EBCF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Фрезеровщик</w:t>
            </w:r>
            <w:proofErr w:type="spellEnd"/>
          </w:p>
        </w:tc>
        <w:tc>
          <w:tcPr>
            <w:tcW w:w="6096" w:type="dxa"/>
            <w:hideMark/>
          </w:tcPr>
          <w:p w14:paraId="4A531AD2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A1847" w14:paraId="054F5021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2C2D3C1E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94" w:type="dxa"/>
            <w:vAlign w:val="center"/>
            <w:hideMark/>
          </w:tcPr>
          <w:p w14:paraId="5E680292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Газорезчик</w:t>
            </w:r>
            <w:proofErr w:type="spellEnd"/>
          </w:p>
        </w:tc>
        <w:tc>
          <w:tcPr>
            <w:tcW w:w="6096" w:type="dxa"/>
            <w:hideMark/>
          </w:tcPr>
          <w:p w14:paraId="5737734E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A1847" w14:paraId="7712E86B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4EC1BED4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94" w:type="dxa"/>
            <w:vAlign w:val="center"/>
            <w:hideMark/>
          </w:tcPr>
          <w:p w14:paraId="79C2B7BC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Резчик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металла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96" w:type="dxa"/>
            <w:hideMark/>
          </w:tcPr>
          <w:p w14:paraId="3E0F96A4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A1847" w14:paraId="71C9BB12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2B6B3EB8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94" w:type="dxa"/>
            <w:vAlign w:val="center"/>
            <w:hideMark/>
          </w:tcPr>
          <w:p w14:paraId="4C51D769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Электромеханик</w:t>
            </w:r>
            <w:proofErr w:type="spellEnd"/>
          </w:p>
        </w:tc>
        <w:tc>
          <w:tcPr>
            <w:tcW w:w="6096" w:type="dxa"/>
            <w:hideMark/>
          </w:tcPr>
          <w:p w14:paraId="7AC1A451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A1847" w14:paraId="2DFE6D35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631AA749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94" w:type="dxa"/>
            <w:vAlign w:val="center"/>
            <w:hideMark/>
          </w:tcPr>
          <w:p w14:paraId="10907E34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Слесарь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 xml:space="preserve"> КИП и А</w:t>
            </w:r>
          </w:p>
        </w:tc>
        <w:tc>
          <w:tcPr>
            <w:tcW w:w="6096" w:type="dxa"/>
            <w:hideMark/>
          </w:tcPr>
          <w:p w14:paraId="12464CD6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A1847" w14:paraId="2DA5D075" w14:textId="77777777" w:rsidTr="005E081E">
        <w:trPr>
          <w:trHeight w:val="402"/>
        </w:trPr>
        <w:tc>
          <w:tcPr>
            <w:tcW w:w="575" w:type="dxa"/>
            <w:vAlign w:val="center"/>
          </w:tcPr>
          <w:p w14:paraId="14B05E54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94" w:type="dxa"/>
            <w:vAlign w:val="center"/>
            <w:hideMark/>
          </w:tcPr>
          <w:p w14:paraId="4D1F6859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Абразивоструйщик</w:t>
            </w:r>
            <w:proofErr w:type="spellEnd"/>
          </w:p>
        </w:tc>
        <w:tc>
          <w:tcPr>
            <w:tcW w:w="6096" w:type="dxa"/>
            <w:hideMark/>
          </w:tcPr>
          <w:p w14:paraId="48F30223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A1847" w14:paraId="4B94C84C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4D3AE6E1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94" w:type="dxa"/>
            <w:vAlign w:val="center"/>
            <w:hideMark/>
          </w:tcPr>
          <w:p w14:paraId="67B81F6D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Маляр</w:t>
            </w:r>
            <w:proofErr w:type="spellEnd"/>
          </w:p>
        </w:tc>
        <w:tc>
          <w:tcPr>
            <w:tcW w:w="6096" w:type="dxa"/>
            <w:hideMark/>
          </w:tcPr>
          <w:p w14:paraId="1D9A82B3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о профессиональном образовании</w:t>
            </w:r>
          </w:p>
        </w:tc>
      </w:tr>
      <w:tr w:rsidR="005E081E" w:rsidRPr="00867D81" w14:paraId="4830DD64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25D4D916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94" w:type="dxa"/>
            <w:vAlign w:val="center"/>
            <w:hideMark/>
          </w:tcPr>
          <w:p w14:paraId="7198F3C9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Водитель</w:t>
            </w:r>
            <w:proofErr w:type="spellEnd"/>
          </w:p>
        </w:tc>
        <w:tc>
          <w:tcPr>
            <w:tcW w:w="6096" w:type="dxa"/>
            <w:vAlign w:val="center"/>
            <w:hideMark/>
          </w:tcPr>
          <w:p w14:paraId="13CD5B36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Водительское удостоверение</w:t>
            </w:r>
          </w:p>
        </w:tc>
      </w:tr>
      <w:tr w:rsidR="005E081E" w:rsidRPr="008A1847" w14:paraId="6A9B0886" w14:textId="77777777" w:rsidTr="005E081E">
        <w:trPr>
          <w:trHeight w:val="600"/>
        </w:trPr>
        <w:tc>
          <w:tcPr>
            <w:tcW w:w="575" w:type="dxa"/>
            <w:vAlign w:val="center"/>
          </w:tcPr>
          <w:p w14:paraId="15AA16B4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394" w:type="dxa"/>
            <w:vAlign w:val="center"/>
            <w:hideMark/>
          </w:tcPr>
          <w:p w14:paraId="3935B4E8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</w:rPr>
              <w:t>Грузчик-стропальщик</w:t>
            </w:r>
            <w:proofErr w:type="spellEnd"/>
          </w:p>
        </w:tc>
        <w:tc>
          <w:tcPr>
            <w:tcW w:w="6096" w:type="dxa"/>
            <w:vAlign w:val="center"/>
            <w:hideMark/>
          </w:tcPr>
          <w:p w14:paraId="5C6A06FD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Действующее свидетельство (удостоверение) по профессии «стропальщик»</w:t>
            </w:r>
          </w:p>
        </w:tc>
      </w:tr>
      <w:tr w:rsidR="005E081E" w:rsidRPr="008A1847" w14:paraId="7717AC9F" w14:textId="77777777" w:rsidTr="005E081E">
        <w:trPr>
          <w:trHeight w:val="930"/>
        </w:trPr>
        <w:tc>
          <w:tcPr>
            <w:tcW w:w="575" w:type="dxa"/>
            <w:vAlign w:val="center"/>
            <w:hideMark/>
          </w:tcPr>
          <w:p w14:paraId="58A2FD1B" w14:textId="77777777" w:rsidR="005E081E" w:rsidRPr="00867D81" w:rsidRDefault="005E081E" w:rsidP="005E081E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3394" w:type="dxa"/>
            <w:vAlign w:val="center"/>
            <w:hideMark/>
          </w:tcPr>
          <w:p w14:paraId="7FD4DB62" w14:textId="77777777" w:rsidR="005E081E" w:rsidRPr="00867D81" w:rsidRDefault="005E081E" w:rsidP="005E081E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Генеральный директор, технический директор, заместитель генерального директора</w:t>
            </w:r>
          </w:p>
        </w:tc>
        <w:tc>
          <w:tcPr>
            <w:tcW w:w="6096" w:type="dxa"/>
            <w:vAlign w:val="center"/>
            <w:hideMark/>
          </w:tcPr>
          <w:p w14:paraId="23F131FE" w14:textId="77777777" w:rsidR="005E081E" w:rsidRPr="00867D81" w:rsidRDefault="005E081E" w:rsidP="005E081E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Приказ о назначении, документ о высшем образовании, удостоверение повышения квалификации</w:t>
            </w:r>
          </w:p>
        </w:tc>
      </w:tr>
    </w:tbl>
    <w:p w14:paraId="62463750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3AC4D31A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1F362C42" w14:textId="77777777" w:rsidR="007F6FA4" w:rsidRPr="00867D81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749D8E17" w14:textId="77777777" w:rsidR="005E081E" w:rsidRPr="00867D81" w:rsidRDefault="005E081E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5E081E" w:rsidRPr="00867D81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867D81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867D81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867D81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867D81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867D81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867D81" w:rsidRDefault="003D4501" w:rsidP="003D4501">
      <w:pPr>
        <w:pStyle w:val="afff"/>
        <w:rPr>
          <w:rFonts w:ascii="PT Sans" w:hAnsi="PT Sans"/>
          <w:sz w:val="28"/>
          <w:szCs w:val="28"/>
        </w:rPr>
      </w:pPr>
      <w:r w:rsidRPr="00867D81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867D81">
        <w:rPr>
          <w:rFonts w:ascii="PT Sans" w:hAnsi="PT Sans"/>
          <w:sz w:val="28"/>
          <w:szCs w:val="28"/>
        </w:rPr>
        <w:t>ых</w:t>
      </w:r>
      <w:r w:rsidRPr="00867D81">
        <w:rPr>
          <w:rFonts w:ascii="PT Sans" w:hAnsi="PT Sans"/>
          <w:sz w:val="28"/>
          <w:szCs w:val="28"/>
        </w:rPr>
        <w:t xml:space="preserve"> документ</w:t>
      </w:r>
      <w:r w:rsidR="00CF72D3" w:rsidRPr="00867D81">
        <w:rPr>
          <w:rFonts w:ascii="PT Sans" w:hAnsi="PT Sans"/>
          <w:sz w:val="28"/>
          <w:szCs w:val="28"/>
        </w:rPr>
        <w:t>ов</w:t>
      </w:r>
    </w:p>
    <w:p w14:paraId="78B73136" w14:textId="77777777" w:rsidR="005E081E" w:rsidRPr="00867D81" w:rsidRDefault="005E081E" w:rsidP="003D4501">
      <w:pPr>
        <w:pStyle w:val="afff"/>
        <w:rPr>
          <w:rFonts w:ascii="PT Sans" w:hAnsi="PT Sans"/>
          <w:sz w:val="28"/>
          <w:szCs w:val="28"/>
        </w:rPr>
      </w:pPr>
    </w:p>
    <w:p w14:paraId="2FC279AF" w14:textId="77777777" w:rsidR="005E081E" w:rsidRPr="00867D81" w:rsidRDefault="005E081E" w:rsidP="007141A4">
      <w:pPr>
        <w:widowControl w:val="0"/>
        <w:numPr>
          <w:ilvl w:val="0"/>
          <w:numId w:val="58"/>
        </w:numPr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К разрешительной документации для целей настоящих требований проверки относятся свидетельства и другие документы, подтверждающие право заявителя осуществлять деятельность по предмету ПКО, указанные в таблице 1.</w:t>
      </w:r>
    </w:p>
    <w:p w14:paraId="52C2F528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after="60"/>
        <w:jc w:val="right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pacing w:val="40"/>
          <w:sz w:val="24"/>
          <w:szCs w:val="24"/>
          <w:lang w:val="ru-RU"/>
        </w:rPr>
        <w:t xml:space="preserve">Таблица 1 </w:t>
      </w:r>
    </w:p>
    <w:tbl>
      <w:tblPr>
        <w:tblStyle w:val="65"/>
        <w:tblW w:w="10198" w:type="dxa"/>
        <w:tblLook w:val="04A0" w:firstRow="1" w:lastRow="0" w:firstColumn="1" w:lastColumn="0" w:noHBand="0" w:noVBand="1"/>
      </w:tblPr>
      <w:tblGrid>
        <w:gridCol w:w="680"/>
        <w:gridCol w:w="5127"/>
        <w:gridCol w:w="4391"/>
      </w:tblGrid>
      <w:tr w:rsidR="005E081E" w:rsidRPr="00867D81" w14:paraId="297E4C0E" w14:textId="77777777" w:rsidTr="005E081E">
        <w:tc>
          <w:tcPr>
            <w:tcW w:w="680" w:type="dxa"/>
            <w:vAlign w:val="center"/>
          </w:tcPr>
          <w:p w14:paraId="1C43DD6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lang w:val="ru-RU"/>
              </w:rPr>
              <w:t>№</w:t>
            </w:r>
          </w:p>
          <w:p w14:paraId="72921C32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lang w:val="ru-RU"/>
              </w:rPr>
              <w:t>п/п</w:t>
            </w:r>
          </w:p>
        </w:tc>
        <w:tc>
          <w:tcPr>
            <w:tcW w:w="5127" w:type="dxa"/>
            <w:vAlign w:val="center"/>
          </w:tcPr>
          <w:p w14:paraId="6A50B18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lang w:val="ru-RU"/>
              </w:rPr>
            </w:pPr>
            <w:r w:rsidRPr="00867D81">
              <w:rPr>
                <w:rFonts w:ascii="PT Sans" w:hAnsi="PT Sans"/>
                <w:b/>
                <w:lang w:val="ru-RU"/>
              </w:rPr>
              <w:t>Документы и сведения</w:t>
            </w:r>
            <w:r w:rsidRPr="00867D81">
              <w:rPr>
                <w:rFonts w:ascii="PT Sans" w:hAnsi="PT Sans"/>
                <w:lang w:val="ru-RU"/>
              </w:rPr>
              <w:t>, подтверждающие право заявителя осуществлять деятельность по предмету ПКО</w:t>
            </w:r>
          </w:p>
        </w:tc>
        <w:tc>
          <w:tcPr>
            <w:tcW w:w="4391" w:type="dxa"/>
            <w:vAlign w:val="center"/>
          </w:tcPr>
          <w:p w14:paraId="34B89D7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b/>
                <w:color w:val="000000"/>
                <w:lang w:val="ru-RU"/>
              </w:rPr>
            </w:pPr>
            <w:r w:rsidRPr="00867D81">
              <w:rPr>
                <w:rFonts w:ascii="PT Sans" w:hAnsi="PT Sans"/>
                <w:b/>
                <w:color w:val="000000"/>
                <w:lang w:val="ru-RU"/>
              </w:rPr>
              <w:t>Примечание</w:t>
            </w:r>
          </w:p>
        </w:tc>
      </w:tr>
      <w:tr w:rsidR="005E081E" w:rsidRPr="00867D81" w14:paraId="73245D28" w14:textId="77777777" w:rsidTr="005E081E">
        <w:tc>
          <w:tcPr>
            <w:tcW w:w="680" w:type="dxa"/>
            <w:tcBorders>
              <w:bottom w:val="double" w:sz="4" w:space="0" w:color="auto"/>
            </w:tcBorders>
          </w:tcPr>
          <w:p w14:paraId="6D387CC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lang w:val="ru-RU"/>
              </w:rPr>
              <w:t>1</w:t>
            </w:r>
          </w:p>
        </w:tc>
        <w:tc>
          <w:tcPr>
            <w:tcW w:w="5127" w:type="dxa"/>
            <w:tcBorders>
              <w:bottom w:val="double" w:sz="4" w:space="0" w:color="auto"/>
            </w:tcBorders>
          </w:tcPr>
          <w:p w14:paraId="2B184B1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lang w:val="ru-RU"/>
              </w:rPr>
              <w:t>2</w:t>
            </w:r>
          </w:p>
        </w:tc>
        <w:tc>
          <w:tcPr>
            <w:tcW w:w="4391" w:type="dxa"/>
            <w:tcBorders>
              <w:bottom w:val="double" w:sz="4" w:space="0" w:color="auto"/>
            </w:tcBorders>
          </w:tcPr>
          <w:p w14:paraId="5E04A46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867D81">
              <w:rPr>
                <w:rFonts w:ascii="PT Sans" w:hAnsi="PT Sans"/>
                <w:snapToGrid w:val="0"/>
                <w:color w:val="000000"/>
                <w:lang w:val="ru-RU"/>
              </w:rPr>
              <w:t>3</w:t>
            </w:r>
          </w:p>
        </w:tc>
      </w:tr>
      <w:tr w:rsidR="005E081E" w:rsidRPr="008A1847" w14:paraId="28A3FC59" w14:textId="77777777" w:rsidTr="005E081E"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14:paraId="0ED713BF" w14:textId="0F41C1D6" w:rsidR="005E081E" w:rsidRPr="00867D81" w:rsidRDefault="005E081E" w:rsidP="00456B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127" w:type="dxa"/>
            <w:tcBorders>
              <w:top w:val="double" w:sz="4" w:space="0" w:color="auto"/>
            </w:tcBorders>
            <w:vAlign w:val="center"/>
          </w:tcPr>
          <w:p w14:paraId="6519132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sz w:val="24"/>
                <w:lang w:val="ru-RU"/>
              </w:rPr>
              <w:t>Сертификат соответствия системы менеджмента качества требованиям</w:t>
            </w:r>
            <w:r w:rsidRPr="00867D81">
              <w:rPr>
                <w:rFonts w:ascii="PT Sans" w:hAnsi="PT Sans"/>
                <w:sz w:val="24"/>
                <w:szCs w:val="20"/>
                <w:lang w:val="ru-RU"/>
              </w:rPr>
              <w:t xml:space="preserve"> </w:t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ГОСТ Р ИСО 9001-2015 (ISO 9001:2015) в области проектирования, изготовления, поставки оборудования, пусконаладочных работ для нефтяной промышленности</w:t>
            </w:r>
          </w:p>
        </w:tc>
        <w:tc>
          <w:tcPr>
            <w:tcW w:w="4391" w:type="dxa"/>
            <w:tcBorders>
              <w:top w:val="double" w:sz="4" w:space="0" w:color="auto"/>
            </w:tcBorders>
            <w:vAlign w:val="center"/>
          </w:tcPr>
          <w:p w14:paraId="0DFFC7E3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</w:p>
        </w:tc>
      </w:tr>
      <w:tr w:rsidR="005E081E" w:rsidRPr="008A1847" w14:paraId="3D02AA5A" w14:textId="77777777" w:rsidTr="005E081E">
        <w:tc>
          <w:tcPr>
            <w:tcW w:w="680" w:type="dxa"/>
            <w:vAlign w:val="center"/>
          </w:tcPr>
          <w:p w14:paraId="3614B49B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127" w:type="dxa"/>
            <w:vAlign w:val="center"/>
          </w:tcPr>
          <w:p w14:paraId="536162B8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Свидетельство об аттестации электролаборатории, выданное Ростехнадзором,</w:t>
            </w:r>
          </w:p>
          <w:p w14:paraId="5A150076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либо действующий договор с электролабораторией, аккредитованной Ростехнадзором со сроком действия не менее 12 месяцев на момент проверки заявителя или менее 12 месяцев с возможностью пролонгации</w:t>
            </w:r>
          </w:p>
        </w:tc>
        <w:tc>
          <w:tcPr>
            <w:tcW w:w="4391" w:type="dxa"/>
            <w:vAlign w:val="center"/>
          </w:tcPr>
          <w:p w14:paraId="72BFA3FA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</w:p>
        </w:tc>
      </w:tr>
      <w:tr w:rsidR="005E081E" w:rsidRPr="008A1847" w14:paraId="506658E2" w14:textId="77777777" w:rsidTr="005E081E">
        <w:tc>
          <w:tcPr>
            <w:tcW w:w="680" w:type="dxa"/>
            <w:vAlign w:val="center"/>
          </w:tcPr>
          <w:p w14:paraId="2A4E1457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127" w:type="dxa"/>
            <w:vAlign w:val="center"/>
          </w:tcPr>
          <w:p w14:paraId="106F18B0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Свидетельство об аттестации лаборатории неразрушающего контроля, выданное организацией аккредитованной в единой системе оценки соответствия в области промышленной экологической безопасности, безопасности в энергетике и строительстве, </w:t>
            </w:r>
          </w:p>
          <w:p w14:paraId="1112CB91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либо действующий договор с лабораторией неразрушающего контроля, аккредитованной организацией в единой системе оценки соответствия в области промышленной экологической безопасности, безопасности в энергетике и строительстве, со сроком действия не менее 12 месяцев на момент проверки заявителя или менее 12 месяцев с возможностью пролонгации</w:t>
            </w:r>
          </w:p>
        </w:tc>
        <w:tc>
          <w:tcPr>
            <w:tcW w:w="4391" w:type="dxa"/>
          </w:tcPr>
          <w:p w14:paraId="191832EC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</w:p>
        </w:tc>
      </w:tr>
      <w:tr w:rsidR="005E081E" w:rsidRPr="008A1847" w14:paraId="5417B929" w14:textId="77777777" w:rsidTr="005E081E">
        <w:tc>
          <w:tcPr>
            <w:tcW w:w="680" w:type="dxa"/>
            <w:vAlign w:val="center"/>
          </w:tcPr>
          <w:p w14:paraId="016CA51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127" w:type="dxa"/>
            <w:vAlign w:val="center"/>
          </w:tcPr>
          <w:p w14:paraId="35FCA3F4" w14:textId="6C1D4EB1" w:rsidR="005E081E" w:rsidRPr="00867D81" w:rsidRDefault="005E081E" w:rsidP="00E7254E">
            <w:pPr>
              <w:tabs>
                <w:tab w:val="left" w:pos="1701"/>
                <w:tab w:val="left" w:pos="1985"/>
              </w:tabs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Свидетельство об аттестации/аккредитации   метрологической лаборатории</w:t>
            </w:r>
          </w:p>
        </w:tc>
        <w:tc>
          <w:tcPr>
            <w:tcW w:w="4391" w:type="dxa"/>
          </w:tcPr>
          <w:p w14:paraId="382A915F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Наличие в Реестре аккредитованных лиц ФГИС </w:t>
            </w:r>
            <w:proofErr w:type="spellStart"/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Росаккредитации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 сведений о действующем статусе аккредитации </w:t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lastRenderedPageBreak/>
              <w:t>заявителя в области обеспечения единства измерений на право проведения поверки средств измерений из состава блоков для учета нефти и нефтепродуктов СИКН</w:t>
            </w:r>
            <w:r w:rsidRPr="00867D81">
              <w:rPr>
                <w:rFonts w:ascii="PT Sans" w:hAnsi="PT Sans"/>
                <w:sz w:val="24"/>
                <w:vertAlign w:val="superscript"/>
                <w:lang w:val="ru-RU"/>
              </w:rPr>
              <w:footnoteReference w:id="5"/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/БИК</w:t>
            </w:r>
            <w:r w:rsidRPr="00867D81">
              <w:rPr>
                <w:rFonts w:ascii="PT Sans" w:hAnsi="PT Sans"/>
                <w:sz w:val="24"/>
                <w:vertAlign w:val="superscript"/>
                <w:lang w:val="ru-RU"/>
              </w:rPr>
              <w:footnoteReference w:id="6"/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 или действующего договора с государственным региональным центром метрологии/государственным научным метрологическим институтом, область аккредитации которого содержит номенклатуру средств измерений из состава СИКН/БИК</w:t>
            </w:r>
          </w:p>
        </w:tc>
      </w:tr>
      <w:tr w:rsidR="005E081E" w:rsidRPr="008A1847" w14:paraId="5A2196FD" w14:textId="77777777" w:rsidTr="005E081E">
        <w:tc>
          <w:tcPr>
            <w:tcW w:w="680" w:type="dxa"/>
            <w:vAlign w:val="center"/>
          </w:tcPr>
          <w:p w14:paraId="2D2736F5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lastRenderedPageBreak/>
              <w:t>5</w:t>
            </w:r>
          </w:p>
        </w:tc>
        <w:tc>
          <w:tcPr>
            <w:tcW w:w="5127" w:type="dxa"/>
            <w:vAlign w:val="center"/>
          </w:tcPr>
          <w:p w14:paraId="54741F68" w14:textId="77777777" w:rsidR="005E081E" w:rsidRPr="00867D81" w:rsidRDefault="005E081E" w:rsidP="005E081E">
            <w:pPr>
              <w:tabs>
                <w:tab w:val="left" w:pos="1701"/>
                <w:tab w:val="left" w:pos="1985"/>
              </w:tabs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Свидетельство НАКС</w:t>
            </w:r>
            <w:r w:rsidRPr="00867D81">
              <w:rPr>
                <w:rFonts w:ascii="PT Sans" w:hAnsi="PT Sans"/>
                <w:sz w:val="24"/>
                <w:vertAlign w:val="superscript"/>
                <w:lang w:val="ru-RU"/>
              </w:rPr>
              <w:footnoteReference w:id="7"/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 о готовности организации-заявителя к использованию аттестованной технологии</w:t>
            </w:r>
            <w:r w:rsidRPr="00867D81">
              <w:rPr>
                <w:rFonts w:ascii="PT Sans" w:hAnsi="PT Sans"/>
                <w:sz w:val="24"/>
                <w:szCs w:val="20"/>
                <w:lang w:val="ru-RU"/>
              </w:rPr>
              <w:t xml:space="preserve"> </w:t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сварки на группу технических устройств ОХНВП</w:t>
            </w:r>
            <w:r w:rsidRPr="00867D81">
              <w:rPr>
                <w:rFonts w:ascii="PT Sans" w:hAnsi="PT Sans"/>
                <w:sz w:val="24"/>
                <w:vertAlign w:val="superscript"/>
                <w:lang w:val="ru-RU"/>
              </w:rPr>
              <w:footnoteReference w:id="8"/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 п.16 (технологические трубопроводы и детали трубопроводов) или любую из НГДО или СК с приложением гарантийного письма о своевременном прохождении аттестации технологии сварочных работ на группу технических устройств ОХНВП  п.16 до начала выполнения сварочных работ на объекте.</w:t>
            </w:r>
          </w:p>
        </w:tc>
        <w:tc>
          <w:tcPr>
            <w:tcW w:w="4391" w:type="dxa"/>
          </w:tcPr>
          <w:p w14:paraId="05E5C0C9" w14:textId="77777777" w:rsidR="005E081E" w:rsidRPr="00867D81" w:rsidRDefault="005E081E" w:rsidP="005E0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Наличие в реестре организаций, прошедших проверку готовности к применению аттестованных технологий сварки</w:t>
            </w:r>
          </w:p>
        </w:tc>
      </w:tr>
    </w:tbl>
    <w:p w14:paraId="55AA5C0C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039A2708" w14:textId="77777777" w:rsidR="005E081E" w:rsidRPr="00867D81" w:rsidRDefault="005E081E" w:rsidP="005E081E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T Sans" w:hAnsi="PT Sans"/>
          <w:sz w:val="24"/>
          <w:szCs w:val="28"/>
          <w:lang w:val="ru-RU"/>
        </w:rPr>
      </w:pPr>
      <w:r w:rsidRPr="00867D81">
        <w:rPr>
          <w:rFonts w:ascii="PT Sans" w:hAnsi="PT Sans"/>
          <w:sz w:val="24"/>
          <w:szCs w:val="28"/>
          <w:lang w:val="ru-RU"/>
        </w:rPr>
        <w:t xml:space="preserve">2. </w:t>
      </w:r>
      <w:r w:rsidRPr="00867D81">
        <w:rPr>
          <w:rFonts w:ascii="PT Sans" w:hAnsi="PT Sans"/>
          <w:sz w:val="24"/>
          <w:szCs w:val="28"/>
          <w:lang w:val="ru-RU"/>
        </w:rPr>
        <w:tab/>
        <w:t>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4BD81C3F" w14:textId="77777777" w:rsidR="005E081E" w:rsidRPr="00867D81" w:rsidRDefault="005E081E" w:rsidP="005E08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D68278F" w14:textId="77777777" w:rsidR="005E081E" w:rsidRPr="00867D81" w:rsidRDefault="005E081E" w:rsidP="003D4501">
      <w:pPr>
        <w:pStyle w:val="afff"/>
        <w:rPr>
          <w:rFonts w:ascii="PT Sans" w:hAnsi="PT Sans"/>
          <w:sz w:val="28"/>
          <w:szCs w:val="28"/>
        </w:rPr>
      </w:pPr>
    </w:p>
    <w:p w14:paraId="54AB9A5D" w14:textId="77777777" w:rsidR="006B3F27" w:rsidRPr="00867D81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867D81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867D81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867D81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867D81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867D81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867D81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867D81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867D81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867D81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67D81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867D81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67D81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867D81" w:rsidRDefault="00E64E85" w:rsidP="007141A4">
      <w:pPr>
        <w:pStyle w:val="affff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867D81">
        <w:rPr>
          <w:rFonts w:ascii="PT Sans" w:hAnsi="PT Sans"/>
          <w:sz w:val="24"/>
          <w:szCs w:val="24"/>
          <w:lang w:val="ru-RU"/>
        </w:rPr>
        <w:t>на основании</w:t>
      </w:r>
      <w:r w:rsidRPr="00867D81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867D81">
        <w:rPr>
          <w:rFonts w:ascii="PT Sans" w:hAnsi="PT Sans"/>
          <w:sz w:val="24"/>
          <w:szCs w:val="24"/>
          <w:lang w:val="ru-RU"/>
        </w:rPr>
        <w:t>а</w:t>
      </w:r>
      <w:r w:rsidRPr="00867D81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867D81">
        <w:rPr>
          <w:rFonts w:ascii="PT Sans" w:hAnsi="PT Sans"/>
          <w:sz w:val="24"/>
          <w:szCs w:val="24"/>
          <w:lang w:val="ru-RU"/>
        </w:rPr>
        <w:t xml:space="preserve"> оценки</w:t>
      </w:r>
      <w:r w:rsidRPr="00867D81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867D81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867D81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867D81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867D81" w:rsidRDefault="0004574E" w:rsidP="007141A4">
      <w:pPr>
        <w:pStyle w:val="affff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867D81" w:rsidRDefault="0004574E" w:rsidP="007141A4">
      <w:pPr>
        <w:pStyle w:val="affff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867D81">
        <w:rPr>
          <w:rFonts w:ascii="PT Sans" w:hAnsi="PT Sans"/>
          <w:sz w:val="24"/>
          <w:szCs w:val="24"/>
          <w:lang w:val="ru-RU"/>
        </w:rPr>
        <w:t>е</w:t>
      </w:r>
      <w:r w:rsidRPr="00867D81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867D81" w:rsidRDefault="0085114E" w:rsidP="007141A4">
      <w:pPr>
        <w:pStyle w:val="affff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867D81">
        <w:rPr>
          <w:rFonts w:ascii="PT Sans" w:hAnsi="PT Sans"/>
          <w:sz w:val="24"/>
          <w:szCs w:val="24"/>
          <w:lang w:val="ru-RU"/>
        </w:rPr>
        <w:t>е</w:t>
      </w:r>
      <w:r w:rsidRPr="00867D81">
        <w:rPr>
          <w:rFonts w:ascii="PT Sans" w:hAnsi="PT Sans"/>
          <w:sz w:val="24"/>
          <w:szCs w:val="24"/>
          <w:lang w:val="ru-RU"/>
        </w:rPr>
        <w:t>ля</w:t>
      </w:r>
      <w:r w:rsidR="00B54323" w:rsidRPr="00867D81">
        <w:rPr>
          <w:rFonts w:ascii="PT Sans" w:hAnsi="PT Sans"/>
          <w:sz w:val="24"/>
          <w:szCs w:val="24"/>
          <w:lang w:val="ru-RU"/>
        </w:rPr>
        <w:t>х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867D81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867D81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867D81" w:rsidRDefault="00B54323" w:rsidP="00063DD0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867D81" w:rsidRDefault="00B54323" w:rsidP="00063DD0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867D81" w:rsidRDefault="00B54323" w:rsidP="00063DD0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867D81" w:rsidRDefault="00B54323" w:rsidP="00063DD0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867D81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867D81">
        <w:rPr>
          <w:rFonts w:ascii="PT Sans" w:hAnsi="PT Sans"/>
          <w:sz w:val="24"/>
          <w:szCs w:val="24"/>
          <w:lang w:val="ru-RU"/>
        </w:rPr>
        <w:t>ей</w:t>
      </w:r>
      <w:r w:rsidRPr="00867D81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867D81" w:rsidRDefault="00B54323" w:rsidP="004906C3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867D81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67D81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867D81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67D81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867D81" w:rsidRDefault="0025268C" w:rsidP="004906C3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867D81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867D81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867D81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867D81" w:rsidRDefault="00B54323" w:rsidP="00063DD0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867D81">
        <w:rPr>
          <w:rFonts w:ascii="PT Sans" w:hAnsi="PT Sans"/>
          <w:sz w:val="24"/>
          <w:szCs w:val="24"/>
          <w:lang w:val="ru-RU"/>
        </w:rPr>
        <w:t>по платежам</w:t>
      </w:r>
      <w:r w:rsidRPr="00867D81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867D81" w:rsidRDefault="00B54323" w:rsidP="00063DD0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867D81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867D81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867D81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867D81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867D81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867D81">
        <w:rPr>
          <w:rFonts w:ascii="PT Sans" w:hAnsi="PT Sans"/>
          <w:sz w:val="24"/>
          <w:szCs w:val="24"/>
          <w:lang w:val="ru-RU"/>
        </w:rPr>
        <w:t>в</w:t>
      </w:r>
      <w:r w:rsidR="005A72AF" w:rsidRPr="00867D81">
        <w:rPr>
          <w:rFonts w:ascii="PT Sans" w:hAnsi="PT Sans"/>
          <w:sz w:val="24"/>
          <w:szCs w:val="24"/>
          <w:lang w:val="ru-RU"/>
        </w:rPr>
        <w:t xml:space="preserve">ки </w:t>
      </w:r>
      <w:r w:rsidRPr="00867D81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867D81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867D81">
        <w:rPr>
          <w:rFonts w:ascii="PT Sans" w:hAnsi="PT Sans"/>
          <w:sz w:val="24"/>
          <w:szCs w:val="24"/>
          <w:lang w:val="ru-RU"/>
        </w:rPr>
        <w:t>я</w:t>
      </w:r>
      <w:r w:rsidR="003B138F" w:rsidRPr="00867D81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867D81">
        <w:rPr>
          <w:rFonts w:ascii="PT Sans" w:hAnsi="PT Sans"/>
          <w:sz w:val="24"/>
          <w:szCs w:val="24"/>
          <w:lang w:val="ru-RU"/>
        </w:rPr>
        <w:t>я</w:t>
      </w:r>
      <w:r w:rsidRPr="00867D81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867D81" w:rsidRDefault="00B54323" w:rsidP="00063DD0">
      <w:pPr>
        <w:pStyle w:val="affff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867D81">
        <w:rPr>
          <w:rFonts w:ascii="PT Sans" w:hAnsi="PT Sans"/>
          <w:sz w:val="24"/>
          <w:szCs w:val="24"/>
          <w:lang w:val="ru-RU"/>
        </w:rPr>
        <w:t>.</w:t>
      </w: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867D81" w:rsidRDefault="00E64E85" w:rsidP="007141A4">
      <w:pPr>
        <w:pStyle w:val="affff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867D81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</w:t>
      </w:r>
      <w:r w:rsidR="00902B85" w:rsidRPr="00867D81">
        <w:rPr>
          <w:rFonts w:ascii="PT Sans" w:hAnsi="PT Sans"/>
          <w:sz w:val="24"/>
          <w:szCs w:val="24"/>
          <w:lang w:val="ru-RU"/>
        </w:rPr>
        <w:lastRenderedPageBreak/>
        <w:t xml:space="preserve">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867D81" w:rsidRDefault="00307953" w:rsidP="007141A4">
      <w:pPr>
        <w:pStyle w:val="affff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Ор</w:t>
      </w:r>
      <w:r w:rsidR="00AA63E5" w:rsidRPr="00867D81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867D81">
        <w:rPr>
          <w:rFonts w:ascii="PT Sans" w:hAnsi="PT Sans"/>
          <w:sz w:val="24"/>
          <w:szCs w:val="24"/>
          <w:lang w:val="ru-RU"/>
        </w:rPr>
        <w:t>, сайт</w:t>
      </w:r>
      <w:r w:rsidR="003B138F" w:rsidRPr="00867D81">
        <w:rPr>
          <w:rFonts w:ascii="PT Sans" w:hAnsi="PT Sans"/>
          <w:sz w:val="24"/>
          <w:szCs w:val="24"/>
          <w:lang w:val="ru-RU"/>
        </w:rPr>
        <w:t>о</w:t>
      </w:r>
      <w:r w:rsidR="00914924" w:rsidRPr="00867D81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867D81">
        <w:rPr>
          <w:rFonts w:ascii="PT Sans" w:hAnsi="PT Sans"/>
          <w:sz w:val="24"/>
          <w:szCs w:val="24"/>
          <w:lang w:val="ru-RU"/>
        </w:rPr>
        <w:t>с</w:t>
      </w:r>
      <w:r w:rsidR="00914924" w:rsidRPr="00867D81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867D81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867D81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867D81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867D81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867D81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867D81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867D81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867D81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67D81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867D81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867D81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867D81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867D81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867D81" w:rsidRDefault="00AF6E7B" w:rsidP="00867D81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3" w:history="1">
        <w:r w:rsidRPr="00867D81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867D81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867D81" w:rsidRDefault="00AF6E7B" w:rsidP="00867D81">
      <w:pPr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867D81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867D81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4" w:history="1">
        <w:r w:rsidRPr="00867D81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867D81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867D81" w:rsidRDefault="00AF6E7B" w:rsidP="00E7254E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867D81" w:rsidRDefault="00AF6E7B" w:rsidP="00867D81">
      <w:pPr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867D81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867D81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8A1847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867D81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867D81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867D81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867D81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867D81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867D81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67D81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867D81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867D81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67D81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lastRenderedPageBreak/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867D81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67D81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867D81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67D81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867D81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867D81" w:rsidRDefault="00AF6E7B" w:rsidP="007141A4">
      <w:pPr>
        <w:numPr>
          <w:ilvl w:val="0"/>
          <w:numId w:val="44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867D81" w:rsidRDefault="00AF6E7B" w:rsidP="007141A4">
      <w:pPr>
        <w:numPr>
          <w:ilvl w:val="0"/>
          <w:numId w:val="44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867D81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2" w:name="_Hlk170898266"/>
      <w:r w:rsidRPr="00867D81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67D81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867D81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67D81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867D81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867D81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867D81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867D81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867D81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2"/>
    <w:p w14:paraId="3950E86B" w14:textId="77777777" w:rsidR="00AF6E7B" w:rsidRPr="00867D81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867D81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867D81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867D81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867D81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67D81">
        <w:rPr>
          <w:rFonts w:ascii="PT Sans" w:hAnsi="PT Sans"/>
          <w:sz w:val="24"/>
          <w:szCs w:val="28"/>
        </w:rPr>
        <w:t>R</w:t>
      </w:r>
      <w:r w:rsidRPr="00867D81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59"/>
        <w:gridCol w:w="3888"/>
        <w:gridCol w:w="4405"/>
      </w:tblGrid>
      <w:tr w:rsidR="00DC017B" w:rsidRPr="00867D81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867D81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867D81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867D81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8A1847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867D81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867D81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867D81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lastRenderedPageBreak/>
        <w:t xml:space="preserve">Если стр. 2400 (Чистая прибыль) и стр.1300 (Собственный капитал) имеют отрицательные значения, то </w:t>
      </w:r>
      <w:r w:rsidRPr="00867D81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67D81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67D81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2.</w:t>
      </w:r>
    </w:p>
    <w:p w14:paraId="21175900" w14:textId="77777777" w:rsidR="00AF6E7B" w:rsidRPr="00867D81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67D81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67D81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867D81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67D81">
        <w:rPr>
          <w:rFonts w:ascii="PT Sans" w:hAnsi="PT Sans"/>
          <w:sz w:val="24"/>
          <w:szCs w:val="28"/>
        </w:rPr>
        <w:t>Z</w:t>
      </w:r>
      <w:r w:rsidRPr="00867D81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60"/>
        <w:gridCol w:w="4322"/>
        <w:gridCol w:w="4198"/>
      </w:tblGrid>
      <w:tr w:rsidR="00DC017B" w:rsidRPr="00867D81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867D81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867D81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867D81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(стр.2300</w:t>
            </w:r>
            <w:r w:rsidRPr="00867D81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867D81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867D81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867D81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867D81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867D81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867D81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867D81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4705"/>
        <w:gridCol w:w="3970"/>
      </w:tblGrid>
      <w:tr w:rsidR="00AF6E7B" w:rsidRPr="00867D81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867D81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867D81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867D81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867D81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867D81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867D81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867D81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867D81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867D81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867D81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867D81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867D81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lastRenderedPageBreak/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867D81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67D81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67D81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867D81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867D81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867D81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867D81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867D81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3" w:name="_Hlk170905850"/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3"/>
      <w:r w:rsidRPr="00867D81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867D81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867D81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867D81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67D81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867D81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867D81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867D81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67D81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67D81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67D81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867D81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867D81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867D81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867D81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867D81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867D81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67D81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67D81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867D81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67D81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67D81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67D81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867D81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867D81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867D81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867D81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67D81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867D81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867D81">
        <w:rPr>
          <w:rFonts w:ascii="PT Sans" w:hAnsi="PT Sans"/>
          <w:i/>
          <w:sz w:val="24"/>
          <w:szCs w:val="28"/>
          <w:lang w:val="ru-RU"/>
        </w:rPr>
        <w:lastRenderedPageBreak/>
        <w:t xml:space="preserve">Разработана на основе модели </w:t>
      </w:r>
      <w:proofErr w:type="spellStart"/>
      <w:r w:rsidRPr="00867D81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867D81">
        <w:rPr>
          <w:rFonts w:ascii="PT Sans" w:hAnsi="PT Sans"/>
          <w:i/>
          <w:sz w:val="24"/>
          <w:szCs w:val="28"/>
          <w:lang w:val="ru-RU"/>
        </w:rPr>
        <w:t>:</w:t>
      </w:r>
      <w:r w:rsidRPr="00867D81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867D81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867D81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67D81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867D81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67D81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867D81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867D81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867D81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67D81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867D81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867D81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867D81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67D81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867D81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867D81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867D81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67D81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67D81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867D81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67D81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867D81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67D81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lang w:val="ru-RU"/>
              </w:rPr>
              <w:t>log</w:t>
            </w:r>
            <w:proofErr w:type="spellEnd"/>
            <w:r w:rsidRPr="00867D81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en-US"/>
              </w:rPr>
              <w:t>lg</w:t>
            </w:r>
            <w:r w:rsidRPr="00867D81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867D81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867D81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67D81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67D81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867D81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867D81">
              <w:rPr>
                <w:rFonts w:ascii="PT Sans" w:hAnsi="PT Sans"/>
                <w:lang w:val="ru-RU"/>
              </w:rPr>
              <w:t>log</w:t>
            </w:r>
            <w:proofErr w:type="spellEnd"/>
            <w:r w:rsidRPr="00867D81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867D81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en-US"/>
              </w:rPr>
              <w:t>lg</w:t>
            </w:r>
            <w:r w:rsidRPr="00867D81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867D81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867D81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867D81">
        <w:rPr>
          <w:rFonts w:ascii="PT Sans" w:hAnsi="PT Sans"/>
          <w:sz w:val="22"/>
          <w:szCs w:val="22"/>
          <w:lang w:val="ru-RU"/>
        </w:rPr>
        <w:t xml:space="preserve"> </w:t>
      </w:r>
      <w:r w:rsidRPr="00867D81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867D81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867D81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867D81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867D81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67D81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867D81" w:rsidRDefault="00AF6E7B" w:rsidP="007141A4">
      <w:pPr>
        <w:numPr>
          <w:ilvl w:val="0"/>
          <w:numId w:val="52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67D81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867D81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867D81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867D81" w:rsidRDefault="00AF6E7B" w:rsidP="007141A4">
      <w:pPr>
        <w:numPr>
          <w:ilvl w:val="0"/>
          <w:numId w:val="52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67D81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867D81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867D81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867D81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5D427BE0" w:rsidR="00E7254E" w:rsidRPr="00867D81" w:rsidRDefault="00AF6E7B" w:rsidP="00E7254E">
      <w:pPr>
        <w:rPr>
          <w:rFonts w:ascii="PT Sans" w:hAnsi="PT Sans"/>
          <w:lang w:val="ru-RU"/>
        </w:rPr>
      </w:pPr>
      <w:r w:rsidRPr="00867D81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56A0AA50" w14:textId="77777777" w:rsidR="00D51292" w:rsidRPr="00867D81" w:rsidRDefault="00D51292" w:rsidP="00D51292">
      <w:pPr>
        <w:pStyle w:val="afff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4" w:name="_Toc352744395"/>
      <w:bookmarkEnd w:id="9"/>
      <w:r w:rsidRPr="00867D81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867D81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867D81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77777777" w:rsidR="00D51292" w:rsidRPr="00867D81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724C577F" w14:textId="77777777" w:rsidR="00E7254E" w:rsidRPr="00867D81" w:rsidRDefault="00E7254E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662"/>
        <w:gridCol w:w="1423"/>
      </w:tblGrid>
      <w:tr w:rsidR="00E7254E" w:rsidRPr="00867D81" w14:paraId="6FC345AD" w14:textId="77777777" w:rsidTr="00867D81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174C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867D81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83B1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0945" w14:textId="77777777" w:rsidR="00E7254E" w:rsidRPr="00867D81" w:rsidRDefault="00E7254E" w:rsidP="00254DC6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9274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E7254E" w:rsidRPr="00867D81" w14:paraId="3F195BD3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0060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268A" w14:textId="77777777" w:rsidR="00E7254E" w:rsidRPr="00867D81" w:rsidRDefault="00E7254E" w:rsidP="00254DC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306E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76D1E3EB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A73A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E7254E" w:rsidRPr="00867D81" w14:paraId="11F141A5" w14:textId="77777777" w:rsidTr="00254DC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E47BF4" w14:textId="77777777" w:rsidR="00E7254E" w:rsidRPr="00867D81" w:rsidRDefault="00E7254E" w:rsidP="00254DC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74125D" w14:textId="77777777" w:rsidR="00E7254E" w:rsidRPr="00867D81" w:rsidRDefault="00E7254E" w:rsidP="00254DC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E7254E" w:rsidRPr="00867D81" w14:paraId="2794995F" w14:textId="77777777" w:rsidTr="00867D8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11D5" w14:textId="77777777" w:rsidR="00E7254E" w:rsidRPr="00867D81" w:rsidRDefault="00E7254E" w:rsidP="007141A4">
            <w:pPr>
              <w:pStyle w:val="affff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9690FBE" w14:textId="77777777" w:rsidR="00E7254E" w:rsidRPr="00867D81" w:rsidRDefault="00E7254E" w:rsidP="007141A4">
            <w:pPr>
              <w:pStyle w:val="affff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E8DAD24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EBA2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907A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124E5E15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339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20B12A61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8810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8A47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B60A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54DB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7254E" w:rsidRPr="00867D81" w14:paraId="19FF48EE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9664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5B49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DB01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0EB5AD40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6AC43BB3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EDD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0BEC12F3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7F1E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85A1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4256" w14:textId="77777777" w:rsidR="00E7254E" w:rsidRPr="00867D81" w:rsidRDefault="00E7254E" w:rsidP="00254DC6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B6B6" w14:textId="77777777" w:rsidR="00E7254E" w:rsidRPr="00867D81" w:rsidRDefault="00E7254E" w:rsidP="00254DC6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2C6AFB03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BBE8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A5FF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5" w:name="_Hlk206570732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4A050512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АИС «Налог-3» утвержденной Приложением № 1 к приказу ФНС России от 27.01.2025 № ЕД-7-31/49@.; </w:t>
            </w:r>
          </w:p>
          <w:p w14:paraId="3DA070C9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15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A26A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9CB7" w14:textId="77777777" w:rsidR="00E7254E" w:rsidRPr="00867D81" w:rsidRDefault="00E7254E" w:rsidP="00254DC6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51BE5EB9" w14:textId="77777777" w:rsidTr="00254DC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2C7676" w14:textId="77777777" w:rsidR="00E7254E" w:rsidRPr="00867D81" w:rsidRDefault="00E7254E" w:rsidP="00254DC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C95494" w14:textId="77777777" w:rsidR="00E7254E" w:rsidRPr="00867D81" w:rsidRDefault="00E7254E" w:rsidP="00254DC6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254E" w:rsidRPr="00867D81" w14:paraId="06D5FDDE" w14:textId="77777777" w:rsidTr="00867D8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B873" w14:textId="77777777" w:rsidR="00E7254E" w:rsidRPr="00867D81" w:rsidRDefault="00E7254E" w:rsidP="007141A4">
            <w:pPr>
              <w:pStyle w:val="affff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A64D411" w14:textId="77777777" w:rsidR="00E7254E" w:rsidRPr="00867D81" w:rsidRDefault="00E7254E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642B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867D81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867D81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867D81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867D81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867D81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867D81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867D81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B736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A8B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0E002B8D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D92E" w14:textId="77777777" w:rsidR="00E7254E" w:rsidRPr="00867D81" w:rsidRDefault="00E7254E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A801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1698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3A316BBC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CCB6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5218916B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7400" w14:textId="77777777" w:rsidR="00E7254E" w:rsidRPr="00867D81" w:rsidRDefault="00E7254E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EB2F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32FA" w14:textId="77777777" w:rsidR="00E7254E" w:rsidRPr="00867D81" w:rsidRDefault="00E7254E" w:rsidP="00254DC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6C2C96E8" w14:textId="77777777" w:rsidR="00E7254E" w:rsidRPr="00867D81" w:rsidRDefault="00E7254E" w:rsidP="00254DC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650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2B6C4F30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A538" w14:textId="77777777" w:rsidR="00E7254E" w:rsidRPr="00867D81" w:rsidRDefault="00E7254E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05AD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Оборотно-сальдовая ведомость в разрезе субсчетов, входящих в состав кредиторской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7765" w14:textId="77777777" w:rsidR="00E7254E" w:rsidRPr="00867D81" w:rsidRDefault="00E7254E" w:rsidP="00254DC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245A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2747CCFD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AAA4" w14:textId="77777777" w:rsidR="00E7254E" w:rsidRPr="00867D81" w:rsidRDefault="00E7254E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5D59" w14:textId="77777777" w:rsidR="00E7254E" w:rsidRPr="00867D81" w:rsidRDefault="00E7254E" w:rsidP="00254DC6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FE44" w14:textId="77777777" w:rsidR="00E7254E" w:rsidRPr="00867D81" w:rsidRDefault="00E7254E" w:rsidP="00254DC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55DD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615D20C9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C740" w14:textId="77777777" w:rsidR="00E7254E" w:rsidRPr="00867D81" w:rsidRDefault="00E7254E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A4B7" w14:textId="77777777" w:rsidR="00E7254E" w:rsidRPr="00867D81" w:rsidRDefault="00E7254E" w:rsidP="00254DC6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B861" w14:textId="77777777" w:rsidR="00E7254E" w:rsidRPr="00867D81" w:rsidRDefault="00E7254E" w:rsidP="00254DC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80C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32C3E64D" w14:textId="77777777" w:rsidTr="00254DC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BFA359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EA6F7C" w14:textId="77777777" w:rsidR="00E7254E" w:rsidRPr="00867D81" w:rsidRDefault="00E7254E" w:rsidP="00254DC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254E" w:rsidRPr="00867D81" w14:paraId="342B2AD0" w14:textId="77777777" w:rsidTr="00867D8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F45D" w14:textId="77777777" w:rsidR="00E7254E" w:rsidRPr="00867D81" w:rsidRDefault="00E7254E" w:rsidP="007141A4">
            <w:pPr>
              <w:pStyle w:val="affff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8B945D7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0978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1B8E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0307040F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7563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2E20C97C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1DB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5A9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0BD6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E99B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E7254E" w:rsidRPr="00867D81" w14:paraId="3E8DFE9B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5C49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25DF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D58B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274F" w14:textId="77777777" w:rsidR="00E7254E" w:rsidRPr="00867D81" w:rsidDel="002D4B09" w:rsidRDefault="00E7254E" w:rsidP="00254DC6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E7254E" w:rsidRPr="00867D81" w14:paraId="10A7DBFB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6D5247" w14:textId="77777777" w:rsidR="00E7254E" w:rsidRPr="00867D81" w:rsidRDefault="00E7254E" w:rsidP="00254DC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FA630E" w14:textId="77777777" w:rsidR="00E7254E" w:rsidRPr="00867D81" w:rsidRDefault="00E7254E" w:rsidP="00254DC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B6F430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C2C90E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1A8FD4C8" w14:textId="77777777" w:rsidTr="00867D8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E103" w14:textId="77777777" w:rsidR="00E7254E" w:rsidRPr="00867D81" w:rsidRDefault="00E7254E" w:rsidP="007141A4">
            <w:pPr>
              <w:pStyle w:val="affff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9FAE5BD" w14:textId="77777777" w:rsidR="00E7254E" w:rsidRPr="00867D81" w:rsidRDefault="00E7254E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5F9A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458D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0B50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7254E" w:rsidRPr="00867D81" w14:paraId="619EB443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B288" w14:textId="77777777" w:rsidR="00E7254E" w:rsidRPr="00867D81" w:rsidRDefault="00E7254E" w:rsidP="00254DC6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D5E4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Паспорта транспортных средств, приборного оборудования и средств измерения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2E12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копии, удостоверенные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42C1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7254E" w:rsidRPr="00867D81" w14:paraId="19E8872B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82E8" w14:textId="204B4CBC" w:rsidR="00E7254E" w:rsidRPr="00867D81" w:rsidRDefault="00E7254E" w:rsidP="00254DC6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5.</w:t>
            </w: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A4CB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об обеспеченности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производствен-ными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площадями и вспомогательными помещениями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306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EE4C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44A814C3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0E2" w14:textId="69FA1D49" w:rsidR="00E7254E" w:rsidRPr="00867D81" w:rsidRDefault="00E7254E" w:rsidP="00254DC6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5.</w:t>
            </w: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E3CA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Документы, подтверждающие право владения и/или пользования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производственными площадями и помещениями, указанными в приложении А.1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6D03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lastRenderedPageBreak/>
              <w:t>копи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и</w:t>
            </w:r>
            <w:r w:rsidRPr="00867D81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удостоверенн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ые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заявителем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E183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7254E" w:rsidRPr="00867D81" w14:paraId="0F6EFD45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330" w14:textId="4E0AE9C4" w:rsidR="00E7254E" w:rsidRPr="00867D81" w:rsidRDefault="00E7254E" w:rsidP="00254DC6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5.</w:t>
            </w: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2D4A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Сведения о количестве и характеристиках технических ресурсов производственной площадки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254F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0EBC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3E190807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F6F1AC" w14:textId="77777777" w:rsidR="00E7254E" w:rsidRPr="00867D81" w:rsidRDefault="00E7254E" w:rsidP="00254DC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A21067" w14:textId="77777777" w:rsidR="00E7254E" w:rsidRPr="00867D81" w:rsidRDefault="00E7254E" w:rsidP="00254DC6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 персонале, привлекаемом к выполнению заявленного вида работ, услуг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(в зависимости от требований определенного вида работ, услуг)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C0CBE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61C03F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10B32EDA" w14:textId="77777777" w:rsidTr="00867D81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D7E5" w14:textId="77777777" w:rsidR="00E7254E" w:rsidRPr="00867D81" w:rsidRDefault="00E7254E" w:rsidP="007141A4">
            <w:pPr>
              <w:pStyle w:val="affff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54866DA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79EF" w14:textId="03CB8E5C" w:rsidR="00E7254E" w:rsidRPr="00867D81" w:rsidRDefault="00E7254E" w:rsidP="00E725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9D45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292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7254E" w:rsidRPr="00867D81" w14:paraId="466ADE8E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236F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22AD" w14:textId="77777777" w:rsidR="00E7254E" w:rsidRPr="00867D81" w:rsidRDefault="00E7254E" w:rsidP="00254DC6">
            <w:pPr>
              <w:overflowPunct w:val="0"/>
              <w:autoSpaceDE w:val="0"/>
              <w:autoSpaceDN w:val="0"/>
              <w:adjustRightInd w:val="0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4062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BB0D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7254E" w:rsidRPr="00867D81" w14:paraId="2195A589" w14:textId="77777777" w:rsidTr="00867D81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15A4" w14:textId="77777777" w:rsidR="00E7254E" w:rsidRPr="00867D81" w:rsidRDefault="00E7254E" w:rsidP="007141A4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DD2" w14:textId="77777777" w:rsidR="00E7254E" w:rsidRPr="00867D81" w:rsidRDefault="00E7254E" w:rsidP="00254DC6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 w:themeColor="text1"/>
                <w:sz w:val="24"/>
                <w:szCs w:val="24"/>
                <w:lang w:val="ru-RU" w:eastAsia="en-US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 не менее 5 лет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F193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копии, удостоверенные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8EC3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7254E" w:rsidRPr="00867D81" w14:paraId="5045EC05" w14:textId="77777777" w:rsidTr="00867D81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3252" w14:textId="7AD11ACD" w:rsidR="00E7254E" w:rsidRPr="00867D81" w:rsidRDefault="00456B4B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1415" w14:textId="24F4F713" w:rsidR="00E7254E" w:rsidRPr="00867D81" w:rsidRDefault="00E7254E" w:rsidP="00456B4B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Протоколы/выписки из протоколов об аттестации по промышленной безопасности в необходимых для выполнения работ областях (А.1 и Б.2.13 (Б.2.1 для аттестуемых с 15.02.2021))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4E7C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B141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7254E" w:rsidRPr="00867D81" w14:paraId="4D0609F2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7C5AC1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B256E9" w14:textId="77777777" w:rsidR="00E7254E" w:rsidRPr="00867D81" w:rsidRDefault="00E7254E" w:rsidP="00254DC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BCF659" w14:textId="77777777" w:rsidR="00E7254E" w:rsidRPr="00867D81" w:rsidRDefault="00E7254E" w:rsidP="00254DC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867D81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4375AC" w14:textId="77777777" w:rsidR="00E7254E" w:rsidRPr="00867D81" w:rsidRDefault="00E7254E" w:rsidP="00254DC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456B4B" w:rsidRPr="00867D81" w14:paraId="179381E0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672C" w14:textId="77777777" w:rsidR="00456B4B" w:rsidRPr="00867D81" w:rsidRDefault="00456B4B" w:rsidP="00254DC6">
            <w:pPr>
              <w:pStyle w:val="affff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F027" w14:textId="146B37ED" w:rsidR="00456B4B" w:rsidRPr="00867D81" w:rsidRDefault="00456B4B" w:rsidP="00254DC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lang w:val="ru-RU"/>
              </w:rPr>
              <w:t xml:space="preserve">Сертификат соответствия системы менеджмента качества требованиям </w:t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ГОСТ Р ИСО 9001-2015 (ISO 9001:2015) в области проектирования, изготовления, поставки оборудования, пусконаладочных работ для нефтяной промышленности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FB08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4D48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56B4B" w:rsidRPr="00867D81" w14:paraId="66491792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2321" w14:textId="77777777" w:rsidR="00456B4B" w:rsidRPr="00867D81" w:rsidRDefault="00456B4B" w:rsidP="00254DC6">
            <w:pPr>
              <w:pStyle w:val="affff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6384" w14:textId="77777777" w:rsidR="00456B4B" w:rsidRPr="00867D81" w:rsidRDefault="00456B4B" w:rsidP="002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Свидетельство об аттестации электролаборатории, выданное Ростехнадзором,</w:t>
            </w:r>
          </w:p>
          <w:p w14:paraId="0152632D" w14:textId="3691B6C4" w:rsidR="00456B4B" w:rsidRPr="00867D81" w:rsidRDefault="00456B4B" w:rsidP="00254DC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либо действующий договор с </w:t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lastRenderedPageBreak/>
              <w:t>электролабораторией, аккредитованной Ростехнадзором со сроком действия не менее 12 месяцев на момент проверки заявителя или менее 12 месяцев с возможностью пролонгации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5754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копия, удостоверенная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0687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56B4B" w:rsidRPr="00867D81" w14:paraId="3D05C84F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3487" w14:textId="77777777" w:rsidR="00456B4B" w:rsidRPr="00867D81" w:rsidRDefault="00456B4B" w:rsidP="00254DC6">
            <w:pPr>
              <w:pStyle w:val="affff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D786" w14:textId="77777777" w:rsidR="00456B4B" w:rsidRPr="00867D81" w:rsidRDefault="00456B4B" w:rsidP="002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Свидетельство об аттестации лаборатории неразрушающего контроля, выданное организацией аккредитованной в единой системе оценки соответствия в области промышленной экологической безопасности, безопасности в энергетике и строительстве, </w:t>
            </w:r>
          </w:p>
          <w:p w14:paraId="115DD585" w14:textId="40F220AC" w:rsidR="00456B4B" w:rsidRPr="00867D81" w:rsidRDefault="00456B4B" w:rsidP="00254DC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либо действующий договор с лабораторией неразрушающего контроля, аккредитованной организацией в единой системе оценки соответствия в области промышленной экологической безопасности, безопасности в энергетике и строительстве, со сроком действия не менее 12 месяцев на момент проверки заявителя или менее 12 месяцев с возможностью пролонгации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04D0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93EE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56B4B" w:rsidRPr="00867D81" w14:paraId="1D6D60FD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570B" w14:textId="77777777" w:rsidR="00456B4B" w:rsidRPr="00867D81" w:rsidRDefault="00456B4B" w:rsidP="00254DC6">
            <w:pPr>
              <w:pStyle w:val="affff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FA65" w14:textId="531E0784" w:rsidR="00456B4B" w:rsidRPr="00867D81" w:rsidRDefault="00456B4B" w:rsidP="00254DC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Свидетельство об аттестации/аккредитации   метрологической лаборатории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AD6A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823F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56B4B" w:rsidRPr="00867D81" w14:paraId="34E36C84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996E" w14:textId="13C6DE8B" w:rsidR="00456B4B" w:rsidRPr="00867D81" w:rsidRDefault="00456B4B" w:rsidP="00254DC6">
            <w:pPr>
              <w:pStyle w:val="affff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7.5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C27D" w14:textId="5ADC7658" w:rsidR="00456B4B" w:rsidRPr="00867D81" w:rsidRDefault="00456B4B" w:rsidP="00254DC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color w:val="000000"/>
                <w:sz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Свидетельство НАКС</w:t>
            </w:r>
            <w:r w:rsidRPr="00867D81">
              <w:rPr>
                <w:rFonts w:ascii="PT Sans" w:hAnsi="PT Sans"/>
                <w:sz w:val="24"/>
                <w:vertAlign w:val="superscript"/>
                <w:lang w:val="ru-RU"/>
              </w:rPr>
              <w:footnoteReference w:id="9"/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 о готовности организации-заявителя к использованию аттестованной технологии</w:t>
            </w:r>
            <w:r w:rsidRPr="00867D81">
              <w:rPr>
                <w:rFonts w:ascii="PT Sans" w:hAnsi="PT Sans"/>
                <w:sz w:val="24"/>
                <w:lang w:val="ru-RU"/>
              </w:rPr>
              <w:t xml:space="preserve"> </w:t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>сварки на группу технических устройств ОХНВП</w:t>
            </w:r>
            <w:r w:rsidRPr="00867D81">
              <w:rPr>
                <w:rFonts w:ascii="PT Sans" w:hAnsi="PT Sans"/>
                <w:sz w:val="24"/>
                <w:vertAlign w:val="superscript"/>
                <w:lang w:val="ru-RU"/>
              </w:rPr>
              <w:footnoteReference w:id="10"/>
            </w:r>
            <w:r w:rsidRPr="00867D81">
              <w:rPr>
                <w:rFonts w:ascii="PT Sans" w:hAnsi="PT Sans"/>
                <w:color w:val="000000"/>
                <w:sz w:val="24"/>
                <w:lang w:val="ru-RU"/>
              </w:rPr>
              <w:t xml:space="preserve"> п.16 (технологические трубопроводы и детали трубопроводов) или любую из НГДО или СК с приложением гарантийного письма о своевременном прохождении аттестации технологии сварочных работ на группу технических устройств ОХНВП  п.16 до начала выполнения сварочных работ на объекте.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11BA" w14:textId="7F1316EF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B7A7" w14:textId="1A63C0AE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456B4B" w:rsidRPr="00867D81" w14:paraId="131CA2C7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2E82EF" w14:textId="77777777" w:rsidR="00456B4B" w:rsidRPr="00867D81" w:rsidRDefault="00456B4B" w:rsidP="00254DC6">
            <w:pPr>
              <w:pStyle w:val="affff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61C710" w14:textId="2BA5B5F2" w:rsidR="00456B4B" w:rsidRPr="00867D81" w:rsidRDefault="00456B4B" w:rsidP="00456B4B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</w:t>
            </w: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 xml:space="preserve">организации в реестре ПКО 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1EB283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B3359D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456B4B" w:rsidRPr="00867D81" w14:paraId="60C97441" w14:textId="77777777" w:rsidTr="00867D8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D5E7F" w14:textId="77777777" w:rsidR="00456B4B" w:rsidRPr="00867D81" w:rsidRDefault="00456B4B" w:rsidP="00254DC6">
            <w:pPr>
              <w:pStyle w:val="affff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3EFC70" w14:textId="77777777" w:rsidR="00456B4B" w:rsidRPr="00867D81" w:rsidRDefault="00456B4B" w:rsidP="00254DC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72769" w14:textId="77777777" w:rsidR="00456B4B" w:rsidRPr="00867D81" w:rsidRDefault="00456B4B" w:rsidP="00254DC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FAF00" w14:textId="77777777" w:rsidR="00456B4B" w:rsidRPr="00867D81" w:rsidRDefault="00456B4B" w:rsidP="00254DC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6B4B" w:rsidRPr="00867D81" w14:paraId="26DC57E0" w14:textId="77777777" w:rsidTr="00254DC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D8FA" w14:textId="77777777" w:rsidR="00456B4B" w:rsidRPr="00867D81" w:rsidRDefault="00456B4B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AFDC" w14:textId="77777777" w:rsidR="00456B4B" w:rsidRPr="00867D81" w:rsidRDefault="00456B4B" w:rsidP="00254DC6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1E91A1F3" w14:textId="77777777" w:rsidR="00456B4B" w:rsidRPr="00867D81" w:rsidRDefault="00456B4B" w:rsidP="00456B4B">
      <w:pPr>
        <w:ind w:right="-145"/>
        <w:rPr>
          <w:rFonts w:ascii="PT Sans" w:hAnsi="PT Sans"/>
          <w:b/>
          <w:lang w:val="ru-RU"/>
        </w:rPr>
      </w:pPr>
      <w:r w:rsidRPr="00867D81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53FEA71E" w14:textId="77777777" w:rsidR="00456B4B" w:rsidRPr="00867D81" w:rsidRDefault="00456B4B" w:rsidP="00456B4B">
      <w:pPr>
        <w:ind w:right="-145"/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>**</w:t>
      </w:r>
      <w:r w:rsidRPr="00867D81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6B5DFA72" w14:textId="77777777" w:rsidR="00456B4B" w:rsidRPr="00867D81" w:rsidRDefault="00456B4B" w:rsidP="00456B4B">
      <w:pPr>
        <w:ind w:right="-145"/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30F76614" w14:textId="77777777" w:rsidR="00D51292" w:rsidRPr="00867D81" w:rsidRDefault="00D51292" w:rsidP="00456B4B">
      <w:pPr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867D81" w:rsidRDefault="00163F89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br w:type="page"/>
      </w:r>
    </w:p>
    <w:p w14:paraId="4C23B638" w14:textId="77777777" w:rsidR="00493D12" w:rsidRPr="00867D81" w:rsidRDefault="003711ED" w:rsidP="00493D12">
      <w:pPr>
        <w:pStyle w:val="1d"/>
        <w:shd w:val="clear" w:color="auto" w:fill="FFFFFF" w:themeFill="background1"/>
        <w:rPr>
          <w:rStyle w:val="afff0"/>
          <w:rFonts w:ascii="PT Sans" w:hAnsi="PT Sans"/>
          <w:sz w:val="24"/>
          <w:szCs w:val="24"/>
        </w:rPr>
      </w:pPr>
      <w:bookmarkStart w:id="16" w:name="_Hlk176446942"/>
      <w:r w:rsidRPr="00867D81">
        <w:rPr>
          <w:rFonts w:ascii="PT Sans" w:hAnsi="PT Sans"/>
        </w:rPr>
        <w:lastRenderedPageBreak/>
        <w:t>Приложение В</w:t>
      </w:r>
      <w:r w:rsidRPr="00867D81">
        <w:rPr>
          <w:rFonts w:ascii="PT Sans" w:hAnsi="PT Sans"/>
        </w:rPr>
        <w:br/>
      </w:r>
      <w:bookmarkEnd w:id="14"/>
      <w:r w:rsidR="006B49A1" w:rsidRPr="00867D81">
        <w:rPr>
          <w:rStyle w:val="afff0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867D81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867D81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867D81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867D81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867D81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867D81">
        <w:rPr>
          <w:rFonts w:ascii="PT Sans" w:hAnsi="PT Sans"/>
          <w:sz w:val="24"/>
          <w:szCs w:val="24"/>
          <w:lang w:val="ru-RU"/>
        </w:rPr>
        <w:t>/</w:t>
      </w:r>
      <w:r w:rsidRPr="00867D81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867D81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867D81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867D81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867D81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867D81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867D81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867D81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867D81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867D81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867D81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867D81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67D81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67D81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867D81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867D81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867D81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7" w:name="_Toc379308202"/>
      <w:bookmarkStart w:id="18" w:name="_Toc380685583"/>
      <w:r w:rsidRPr="00867D81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867D81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7"/>
      <w:bookmarkEnd w:id="18"/>
    </w:p>
    <w:p w14:paraId="4B4EBA62" w14:textId="77777777" w:rsidR="00887A44" w:rsidRPr="00867D81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867D81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867D81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867D81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867D81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9" w:name="_Toc379308203"/>
            <w:bookmarkStart w:id="20" w:name="_Toc380685584"/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9"/>
            <w:bookmarkEnd w:id="20"/>
          </w:p>
        </w:tc>
      </w:tr>
      <w:tr w:rsidR="00B21F64" w:rsidRPr="00867D81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867D81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867D81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867D81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867D81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867D81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867D81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867D81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867D81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867D81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867D81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867D81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867D81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867D81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867D81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867D81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867D81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867D81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867D81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867D81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867D81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867D81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67D81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67D81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67D81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867D81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867D81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67D81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867D81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67D81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867D81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867D81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867D81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867D81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867D81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67D81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867D81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867D81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867D81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867D81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867D81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867D81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867D81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867D81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867D81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867D81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867D81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867D81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867D81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867D81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867D81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867D81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867D81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867D81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867D81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867D81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1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867D81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1" w:name="_Hlk176183284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867D81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867D81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67D81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867D81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867D81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867D81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1"/>
    <w:p w14:paraId="2B0D5C42" w14:textId="77777777" w:rsidR="000431E4" w:rsidRPr="00867D81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867D81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867D81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867D81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867D81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867D81" w:rsidRDefault="005C78BF" w:rsidP="007141A4">
      <w:pPr>
        <w:numPr>
          <w:ilvl w:val="0"/>
          <w:numId w:val="46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lastRenderedPageBreak/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867D81" w:rsidRDefault="005C78BF" w:rsidP="007141A4">
      <w:pPr>
        <w:numPr>
          <w:ilvl w:val="1"/>
          <w:numId w:val="46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867D81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867D81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867D81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867D81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867D81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867D81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867D81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567F21F0" w:rsidR="005C78BF" w:rsidRPr="00867D81" w:rsidRDefault="005C78BF" w:rsidP="00456B4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867D81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867D81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867D81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867D81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867D81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867D81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867D81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867D81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867D81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867D81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867D81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867D81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867D81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867D81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7E58319F" w:rsidR="00CE5CB8" w:rsidRPr="00867D81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867D81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867D81">
        <w:rPr>
          <w:rFonts w:ascii="PT Sans" w:eastAsia="Calibri" w:hAnsi="PT Sans"/>
          <w:sz w:val="22"/>
          <w:szCs w:val="22"/>
          <w:lang w:val="ru-RU"/>
        </w:rPr>
        <w:t>я</w:t>
      </w:r>
      <w:r w:rsidR="00456B4B" w:rsidRPr="00867D81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проверки.</w:t>
      </w:r>
    </w:p>
    <w:p w14:paraId="4AF6EFBE" w14:textId="77777777" w:rsidR="00456B4B" w:rsidRPr="00867D81" w:rsidRDefault="00456B4B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</w:p>
    <w:p w14:paraId="22500018" w14:textId="1C4FBAFA" w:rsidR="005C78BF" w:rsidRPr="00867D81" w:rsidRDefault="005C78BF" w:rsidP="007141A4">
      <w:pPr>
        <w:numPr>
          <w:ilvl w:val="1"/>
          <w:numId w:val="46"/>
        </w:numPr>
        <w:tabs>
          <w:tab w:val="left" w:pos="540"/>
        </w:tabs>
        <w:spacing w:after="20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Организация имеет/не имеет </w:t>
      </w:r>
      <w:r w:rsidRPr="00867D81">
        <w:rPr>
          <w:rFonts w:ascii="PT Sans" w:eastAsia="Calibri" w:hAnsi="PT Sans"/>
          <w:sz w:val="24"/>
          <w:szCs w:val="24"/>
          <w:lang w:val="ru-RU"/>
        </w:rPr>
        <w:t>действующую систему менеджмента качества</w:t>
      </w:r>
      <w:r w:rsidRPr="00867D81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72205662" w14:textId="77777777" w:rsidR="005C78BF" w:rsidRPr="00867D81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867D81" w:rsidRDefault="005C78BF" w:rsidP="007141A4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867D81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867D81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867D81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867D81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867D81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867D81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867D81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867D81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867D81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867D81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867D81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867D81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867D81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867D81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67D81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867D81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867D81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867D81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67D81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867D81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867D81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867D81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67D81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867D81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867D81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867D81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867D81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867D81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867D81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867D81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867D81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867D81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2" w:name="RANGE!C20"/>
      <w:bookmarkStart w:id="23" w:name="RANGE!C25"/>
      <w:bookmarkEnd w:id="22"/>
      <w:bookmarkEnd w:id="23"/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867D81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867D81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867D81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867D81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867D81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867D81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867D81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867D81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867D81" w:rsidRDefault="005C78BF" w:rsidP="007141A4">
      <w:pPr>
        <w:numPr>
          <w:ilvl w:val="0"/>
          <w:numId w:val="46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867D81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867D81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867D81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867D81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867D81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867D81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867D81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867D81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867D81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867D81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867D81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867D81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867D81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867D81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lastRenderedPageBreak/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867D81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867D81" w:rsidRDefault="005C78BF" w:rsidP="007141A4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867D81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867D81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867D81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867D81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867D81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867D81">
              <w:rPr>
                <w:rFonts w:ascii="PT Sans" w:hAnsi="PT Sans"/>
                <w:lang w:val="ru-RU"/>
              </w:rPr>
              <w:t xml:space="preserve">специалистов и </w:t>
            </w:r>
            <w:r w:rsidRPr="00867D81">
              <w:rPr>
                <w:rFonts w:ascii="PT Sans" w:hAnsi="PT Sans"/>
                <w:lang w:val="ru-RU"/>
              </w:rPr>
              <w:t>работников</w:t>
            </w:r>
            <w:r w:rsidR="007F2C50" w:rsidRPr="00867D81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867D81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867D81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867D81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Общая численность</w:t>
            </w:r>
            <w:r w:rsidR="00197B59" w:rsidRPr="00867D81">
              <w:rPr>
                <w:rFonts w:ascii="PT Sans" w:hAnsi="PT Sans"/>
                <w:lang w:val="ru-RU"/>
              </w:rPr>
              <w:t xml:space="preserve"> специалистов и</w:t>
            </w:r>
            <w:r w:rsidRPr="00867D81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867D81">
              <w:rPr>
                <w:rFonts w:ascii="PT Sans" w:hAnsi="PT Sans"/>
                <w:lang w:val="ru-RU"/>
              </w:rPr>
              <w:t>*</w:t>
            </w:r>
            <w:r w:rsidRPr="00867D81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867D81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867D81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867D81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 том числе по</w:t>
            </w:r>
            <w:r w:rsidRPr="00867D81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867D81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867D81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867D81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867D81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867D81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67D81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867D81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67D81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867D81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867D81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67D81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867D81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67D81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867D81" w:rsidRDefault="007F2C50" w:rsidP="007F2C50">
            <w:pPr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867D81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67D81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867D81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867D81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867D81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867D81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867D81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867D81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867D81" w:rsidRDefault="005C78BF" w:rsidP="007141A4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867D81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867D81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867D81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867D81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867D81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867D81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867D81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867D81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867D81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867D81">
              <w:rPr>
                <w:rFonts w:ascii="PT Sans" w:hAnsi="PT Sans"/>
                <w:color w:val="000000"/>
                <w:lang w:val="ru-RU"/>
              </w:rPr>
              <w:t>ю</w:t>
            </w:r>
            <w:r w:rsidRPr="00867D81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867D81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867D81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867D81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867D81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867D81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867D81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867D81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Собственност</w:t>
            </w:r>
            <w:r w:rsidR="009176E9" w:rsidRPr="00867D81">
              <w:rPr>
                <w:rFonts w:ascii="PT Sans" w:hAnsi="PT Sans"/>
                <w:lang w:val="ru-RU"/>
              </w:rPr>
              <w:t>ь</w:t>
            </w:r>
            <w:r w:rsidRPr="00867D81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867D81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867D81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867D81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867D81">
              <w:rPr>
                <w:rFonts w:ascii="PT Sans" w:hAnsi="PT Sans"/>
                <w:lang w:val="ru-RU"/>
              </w:rPr>
              <w:t>*</w:t>
            </w:r>
            <w:r w:rsidR="00D73A39" w:rsidRPr="00867D81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867D81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867D81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67D81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867D81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867D81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867D81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867D81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867D81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67D81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867D81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67D81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867D81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867D81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867D81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867D81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867D81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867D81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867D81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2A780EA1" w14:textId="77777777" w:rsidR="00456B4B" w:rsidRPr="00867D81" w:rsidRDefault="00456B4B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</w:p>
    <w:p w14:paraId="0D4E29A4" w14:textId="77777777" w:rsidR="00456B4B" w:rsidRPr="00867D81" w:rsidRDefault="00456B4B" w:rsidP="00456B4B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Привлекаемые заявителем технические ресурсы на основании договоров аренды составляют _______%.</w:t>
      </w:r>
    </w:p>
    <w:p w14:paraId="6972B8B3" w14:textId="77777777" w:rsidR="009176E9" w:rsidRPr="00867D81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1248EE7" w14:textId="1E47258B" w:rsidR="005C78BF" w:rsidRPr="00867D81" w:rsidRDefault="005C78BF" w:rsidP="005C78BF">
      <w:pPr>
        <w:ind w:firstLine="72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4.2 Организация имеет/не имеет </w:t>
      </w:r>
      <w:r w:rsidR="00456B4B" w:rsidRPr="00867D81">
        <w:rPr>
          <w:rFonts w:ascii="PT Sans" w:hAnsi="PT Sans"/>
          <w:color w:val="000000"/>
          <w:sz w:val="24"/>
          <w:szCs w:val="24"/>
          <w:lang w:val="ru-RU"/>
        </w:rPr>
        <w:t xml:space="preserve">производственные площади и вспомогательные помещения 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>(указать общую площадь базы, документы, подтверждающие право собственности</w:t>
      </w:r>
      <w:r w:rsidR="00456B4B" w:rsidRPr="00867D81">
        <w:rPr>
          <w:rFonts w:ascii="PT Sans" w:hAnsi="PT Sans"/>
          <w:color w:val="000000"/>
          <w:sz w:val="24"/>
          <w:szCs w:val="24"/>
          <w:lang w:val="ru-RU"/>
        </w:rPr>
        <w:t>/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 xml:space="preserve"> аренды)</w:t>
      </w:r>
      <w:r w:rsidR="00456B4B" w:rsidRPr="00867D81">
        <w:rPr>
          <w:rFonts w:ascii="PT Sans" w:hAnsi="PT Sans"/>
          <w:color w:val="000000"/>
          <w:sz w:val="24"/>
          <w:szCs w:val="24"/>
          <w:lang w:val="ru-RU"/>
        </w:rPr>
        <w:t>.</w:t>
      </w:r>
    </w:p>
    <w:p w14:paraId="228B38FE" w14:textId="77777777" w:rsidR="005C78BF" w:rsidRPr="00867D81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038AD564" w14:textId="3CFACFF1" w:rsidR="005C78BF" w:rsidRPr="00867D81" w:rsidRDefault="00456B4B" w:rsidP="008F271B">
      <w:pPr>
        <w:pStyle w:val="affff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67D81"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867D81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867D81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B18C97A" w:rsidR="005C78BF" w:rsidRPr="00867D81" w:rsidRDefault="00456B4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5</w:t>
      </w:r>
      <w:r w:rsidR="005C78BF" w:rsidRPr="00867D81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867D81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1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867D81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867D81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867D81" w:rsidRDefault="004B33E5" w:rsidP="004B33E5">
            <w:pPr>
              <w:pStyle w:val="affff3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67D81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867D81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867D81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867D81" w:rsidRDefault="004B33E5" w:rsidP="004B33E5">
            <w:pPr>
              <w:pStyle w:val="affff3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67D81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867D81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867D81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867D81" w:rsidRDefault="004B33E5" w:rsidP="004B33E5">
            <w:pPr>
              <w:pStyle w:val="affff3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67D81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867D81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867D81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867D81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867D81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867D81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867D81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867D81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867D81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867D81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867D81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867D81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867D81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67D81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867D81" w:rsidRDefault="007928E2" w:rsidP="007141A4">
            <w:pPr>
              <w:pStyle w:val="affff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867D81" w14:paraId="0CA580C3" w14:textId="77777777" w:rsidTr="006F4D03">
        <w:tc>
          <w:tcPr>
            <w:tcW w:w="562" w:type="dxa"/>
          </w:tcPr>
          <w:p w14:paraId="351253BE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67D81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867D81" w:rsidRDefault="007928E2" w:rsidP="007141A4">
            <w:pPr>
              <w:pStyle w:val="affff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867D81" w14:paraId="4E8B3CD6" w14:textId="77777777" w:rsidTr="006F4D03">
        <w:tc>
          <w:tcPr>
            <w:tcW w:w="562" w:type="dxa"/>
          </w:tcPr>
          <w:p w14:paraId="38F021F2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67D81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867D81" w:rsidRDefault="007928E2" w:rsidP="007141A4">
            <w:pPr>
              <w:pStyle w:val="affff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867D81" w14:paraId="6D91C223" w14:textId="77777777" w:rsidTr="006F4D03">
        <w:tc>
          <w:tcPr>
            <w:tcW w:w="562" w:type="dxa"/>
          </w:tcPr>
          <w:p w14:paraId="6FB3500E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867D81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67D81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867D81" w:rsidRDefault="007928E2" w:rsidP="007141A4">
            <w:pPr>
              <w:pStyle w:val="affff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867D81" w14:paraId="04BC3D20" w14:textId="77777777" w:rsidTr="006F4D03">
        <w:tc>
          <w:tcPr>
            <w:tcW w:w="562" w:type="dxa"/>
          </w:tcPr>
          <w:p w14:paraId="50F8EAC8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867D81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867D81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5C06B4AA" w:rsidR="005C78BF" w:rsidRPr="00867D81" w:rsidRDefault="00456B4B" w:rsidP="00456B4B">
      <w:pPr>
        <w:tabs>
          <w:tab w:val="left" w:pos="993"/>
        </w:tabs>
        <w:spacing w:after="200" w:line="276" w:lineRule="auto"/>
        <w:ind w:left="360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="005C78BF" w:rsidRPr="00867D81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730"/>
      </w:tblGrid>
      <w:tr w:rsidR="00453E86" w:rsidRPr="00867D81" w14:paraId="3658379D" w14:textId="77777777" w:rsidTr="00254DC6">
        <w:trPr>
          <w:trHeight w:val="1510"/>
          <w:tblHeader/>
        </w:trPr>
        <w:tc>
          <w:tcPr>
            <w:tcW w:w="675" w:type="dxa"/>
            <w:vAlign w:val="center"/>
          </w:tcPr>
          <w:p w14:paraId="4F2F36BE" w14:textId="77777777" w:rsidR="00453E86" w:rsidRPr="00867D81" w:rsidRDefault="00453E86" w:rsidP="00254DC6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153F296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C8E3CFB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27C656E1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7EFFCC94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453E86" w:rsidRPr="00867D81" w14:paraId="61EB0A0A" w14:textId="77777777" w:rsidTr="00254DC6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715A4099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6D211F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9C7FB3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DBBCE9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453E86" w:rsidRPr="00867D81" w14:paraId="02088D98" w14:textId="77777777" w:rsidTr="00254DC6">
        <w:trPr>
          <w:trHeight w:val="298"/>
        </w:trPr>
        <w:tc>
          <w:tcPr>
            <w:tcW w:w="675" w:type="dxa"/>
            <w:vAlign w:val="center"/>
          </w:tcPr>
          <w:p w14:paraId="10ED01D8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F6C77A2" w14:textId="77777777" w:rsidR="00453E86" w:rsidRPr="00867D81" w:rsidRDefault="00453E86" w:rsidP="00254D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документов, подтверждающих </w:t>
            </w: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F367C96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58564E59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1DAD57FD" w14:textId="77777777" w:rsidTr="00254DC6">
        <w:trPr>
          <w:trHeight w:val="298"/>
        </w:trPr>
        <w:tc>
          <w:tcPr>
            <w:tcW w:w="675" w:type="dxa"/>
            <w:vAlign w:val="center"/>
          </w:tcPr>
          <w:p w14:paraId="1D2CAADB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5A35499" w14:textId="77777777" w:rsidR="00453E86" w:rsidRPr="00867D81" w:rsidRDefault="00453E86" w:rsidP="00254D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5F15589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466B4E72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5CAC24CA" w14:textId="77777777" w:rsidTr="00254DC6">
        <w:trPr>
          <w:trHeight w:val="298"/>
        </w:trPr>
        <w:tc>
          <w:tcPr>
            <w:tcW w:w="675" w:type="dxa"/>
            <w:vAlign w:val="center"/>
          </w:tcPr>
          <w:p w14:paraId="1E153FF5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0435293" w14:textId="77777777" w:rsidR="00453E86" w:rsidRPr="00867D81" w:rsidRDefault="00453E86" w:rsidP="00254D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1C3B090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6B595203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5F2E5108" w14:textId="77777777" w:rsidTr="00254DC6">
        <w:trPr>
          <w:trHeight w:val="298"/>
        </w:trPr>
        <w:tc>
          <w:tcPr>
            <w:tcW w:w="675" w:type="dxa"/>
            <w:vAlign w:val="center"/>
          </w:tcPr>
          <w:p w14:paraId="530C4235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854C984" w14:textId="77777777" w:rsidR="00453E86" w:rsidRPr="00867D81" w:rsidRDefault="00453E86" w:rsidP="00254DC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7C393C4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75086C44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5308C5F5" w14:textId="77777777" w:rsidTr="00254DC6">
        <w:trPr>
          <w:trHeight w:val="298"/>
        </w:trPr>
        <w:tc>
          <w:tcPr>
            <w:tcW w:w="675" w:type="dxa"/>
            <w:vAlign w:val="center"/>
          </w:tcPr>
          <w:p w14:paraId="0EE78224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2785793" w14:textId="71506506" w:rsidR="00453E86" w:rsidRPr="00867D81" w:rsidRDefault="00453E86" w:rsidP="00453E8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DC47A98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359FEB0B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270CAFA6" w14:textId="77777777" w:rsidTr="00254DC6">
        <w:trPr>
          <w:trHeight w:val="451"/>
        </w:trPr>
        <w:tc>
          <w:tcPr>
            <w:tcW w:w="675" w:type="dxa"/>
            <w:vAlign w:val="center"/>
          </w:tcPr>
          <w:p w14:paraId="129F345A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0A82D34" w14:textId="77777777" w:rsidR="00453E86" w:rsidRPr="00867D81" w:rsidRDefault="00453E86" w:rsidP="00254DC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договорам аренды не превышают 30%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EDAC276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396306E7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0E626142" w14:textId="77777777" w:rsidTr="00254DC6">
        <w:trPr>
          <w:trHeight w:val="451"/>
        </w:trPr>
        <w:tc>
          <w:tcPr>
            <w:tcW w:w="675" w:type="dxa"/>
            <w:vAlign w:val="center"/>
          </w:tcPr>
          <w:p w14:paraId="2CBB4414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72F85C3" w14:textId="34409DE7" w:rsidR="00453E86" w:rsidRPr="00867D81" w:rsidRDefault="00453E86" w:rsidP="00453E8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52B6327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4C87BCCA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31D45238" w14:textId="77777777" w:rsidTr="00254DC6">
        <w:trPr>
          <w:trHeight w:val="451"/>
        </w:trPr>
        <w:tc>
          <w:tcPr>
            <w:tcW w:w="675" w:type="dxa"/>
            <w:vAlign w:val="center"/>
          </w:tcPr>
          <w:p w14:paraId="6F39EC94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C35CE2C" w14:textId="77777777" w:rsidR="00453E86" w:rsidRPr="00867D81" w:rsidRDefault="00453E86" w:rsidP="00254DC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аттестации по ПБ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73330BF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61E1E328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39F32266" w14:textId="77777777" w:rsidTr="00254DC6">
        <w:trPr>
          <w:trHeight w:val="451"/>
        </w:trPr>
        <w:tc>
          <w:tcPr>
            <w:tcW w:w="675" w:type="dxa"/>
            <w:vAlign w:val="center"/>
          </w:tcPr>
          <w:p w14:paraId="3962FC45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574B950" w14:textId="77777777" w:rsidR="00453E86" w:rsidRPr="00867D81" w:rsidRDefault="00453E86" w:rsidP="00254DC6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технических ресурсов производственной площадки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9F5E82A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39D84C47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53E86" w:rsidRPr="00867D81" w14:paraId="2F191BE8" w14:textId="77777777" w:rsidTr="00254DC6">
        <w:trPr>
          <w:trHeight w:val="451"/>
        </w:trPr>
        <w:tc>
          <w:tcPr>
            <w:tcW w:w="675" w:type="dxa"/>
            <w:vAlign w:val="center"/>
          </w:tcPr>
          <w:p w14:paraId="3F7B7E65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FACAC46" w14:textId="77777777" w:rsidR="00453E86" w:rsidRPr="00867D81" w:rsidRDefault="00453E86" w:rsidP="00254DC6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производственных площадей и вспомогательных помещений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E59F37E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7BDED833" w14:textId="77777777" w:rsidR="00453E86" w:rsidRPr="00867D81" w:rsidRDefault="00453E86" w:rsidP="00254DC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760344F1" w14:textId="77777777" w:rsidR="00BD691A" w:rsidRPr="00867D81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27281B51" w14:textId="77777777" w:rsidR="00453E86" w:rsidRPr="00867D81" w:rsidRDefault="00453E86" w:rsidP="00453E86">
      <w:pPr>
        <w:rPr>
          <w:rFonts w:ascii="PT Sans" w:hAnsi="PT Sans"/>
          <w:color w:val="FF0000"/>
          <w:sz w:val="24"/>
          <w:szCs w:val="24"/>
          <w:lang w:val="ru-RU"/>
        </w:rPr>
      </w:pPr>
      <w:r w:rsidRPr="00867D81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48ACB87C" w14:textId="18AABE1A" w:rsidR="00453E86" w:rsidRPr="00867D81" w:rsidRDefault="00453E86" w:rsidP="007141A4">
      <w:pPr>
        <w:pStyle w:val="affff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867D81">
        <w:rPr>
          <w:rFonts w:ascii="PT Sans" w:hAnsi="PT Sans"/>
          <w:color w:val="FF0000"/>
          <w:sz w:val="24"/>
          <w:szCs w:val="24"/>
          <w:lang w:val="ru-RU"/>
        </w:rPr>
        <w:t>Вид работ, услуг указывать в соответствии с программой проверки по предмету ПКО.</w:t>
      </w:r>
    </w:p>
    <w:p w14:paraId="7A6DEF20" w14:textId="77777777" w:rsidR="00453E86" w:rsidRPr="00867D81" w:rsidRDefault="00453E86" w:rsidP="007141A4">
      <w:pPr>
        <w:pStyle w:val="affff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867D81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667BA365" w14:textId="77777777" w:rsidR="00453E86" w:rsidRPr="00867D81" w:rsidRDefault="00453E86" w:rsidP="007141A4">
      <w:pPr>
        <w:pStyle w:val="affff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867D81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303854CD" w14:textId="77777777" w:rsidR="00453E86" w:rsidRPr="00867D81" w:rsidRDefault="00453E86" w:rsidP="007141A4">
      <w:pPr>
        <w:pStyle w:val="affff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867D81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867D81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6"/>
    <w:p w14:paraId="6639A3A8" w14:textId="77777777" w:rsidR="000A73EE" w:rsidRPr="00867D81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867D81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867D81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867D81" w:rsidRDefault="000A73EE" w:rsidP="008F271B">
            <w:pPr>
              <w:pStyle w:val="affff3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867D81" w:rsidRDefault="000A73EE" w:rsidP="008F271B">
            <w:pPr>
              <w:pStyle w:val="affff3"/>
              <w:shd w:val="clear" w:color="auto" w:fill="auto"/>
              <w:jc w:val="left"/>
              <w:rPr>
                <w:rFonts w:ascii="PT Sans" w:hAnsi="PT Sans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867D81" w:rsidRDefault="000A73EE" w:rsidP="008F271B">
            <w:pPr>
              <w:pStyle w:val="affff3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67D81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867D81" w:rsidRDefault="000A73EE" w:rsidP="008F271B">
            <w:pPr>
              <w:pStyle w:val="affff3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67D81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867D81" w:rsidRDefault="000A73EE" w:rsidP="008F271B">
            <w:pPr>
              <w:pStyle w:val="affff3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67D81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867D81" w:rsidRDefault="000A73EE" w:rsidP="008F271B">
            <w:pPr>
              <w:pStyle w:val="affff3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67D81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67D81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867D81" w:rsidRDefault="000A73EE" w:rsidP="008F271B">
            <w:pPr>
              <w:pStyle w:val="affff3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867D81" w:rsidRDefault="000A73EE" w:rsidP="008F271B">
            <w:pPr>
              <w:pStyle w:val="affff3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867D81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867D81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867D81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867D81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867D81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867D81" w:rsidRDefault="000A73EE" w:rsidP="008F271B">
      <w:pPr>
        <w:spacing w:line="1" w:lineRule="exact"/>
        <w:rPr>
          <w:rFonts w:ascii="PT Sans" w:hAnsi="PT Sans"/>
          <w:lang w:val="ru-RU"/>
        </w:rPr>
      </w:pPr>
      <w:r w:rsidRPr="00867D81">
        <w:rPr>
          <w:rFonts w:ascii="PT Sans" w:hAnsi="PT Sans"/>
          <w:noProof/>
          <w:lang w:val="ru-RU"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5E081E" w:rsidRDefault="005E081E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5E081E" w:rsidRDefault="005E081E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67D81">
        <w:rPr>
          <w:rFonts w:ascii="PT Sans" w:hAnsi="PT Sans"/>
          <w:noProof/>
          <w:lang w:val="ru-RU"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5E081E" w:rsidRDefault="005E081E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5E081E" w:rsidRDefault="005E081E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67D81">
        <w:rPr>
          <w:rFonts w:ascii="PT Sans" w:hAnsi="PT Sans"/>
          <w:noProof/>
          <w:lang w:val="ru-RU"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5E081E" w:rsidRDefault="005E081E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5E081E" w:rsidRDefault="005E081E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67D81">
        <w:rPr>
          <w:rFonts w:ascii="PT Sans" w:hAnsi="PT Sans"/>
          <w:noProof/>
          <w:lang w:val="ru-RU"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5E081E" w:rsidRDefault="005E081E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5E081E" w:rsidRDefault="005E081E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867D81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867D81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867D81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867D81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867D81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867D81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867D81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867D81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867D81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867D81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867D81">
        <w:rPr>
          <w:rFonts w:ascii="PT Sans" w:hAnsi="PT Sans"/>
          <w:sz w:val="24"/>
          <w:szCs w:val="24"/>
          <w:lang w:val="ru-RU"/>
        </w:rPr>
        <w:t xml:space="preserve">, </w:t>
      </w:r>
      <w:r w:rsidRPr="00867D81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867D81" w:rsidRDefault="0096605C" w:rsidP="007141A4">
      <w:pPr>
        <w:pStyle w:val="affff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867D81" w:rsidRDefault="0096605C" w:rsidP="0096605C">
      <w:pPr>
        <w:pStyle w:val="affff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867D81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867D81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67D81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867D81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867D81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4" w:name="_Toc480469188"/>
      <w:bookmarkStart w:id="25" w:name="_Toc432765416"/>
      <w:r w:rsidRPr="00867D81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26" w:name="_Toc359683111"/>
      <w:r w:rsidRPr="00867D81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4"/>
      <w:r w:rsidRPr="00867D81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27" w:name="_Toc480469189"/>
      <w:r w:rsidRPr="00867D81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25"/>
      <w:bookmarkEnd w:id="26"/>
      <w:bookmarkEnd w:id="27"/>
    </w:p>
    <w:p w14:paraId="397655F5" w14:textId="77777777" w:rsidR="0096605C" w:rsidRPr="00867D81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867D81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867D81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867D81" w14:paraId="77F96FF8" w14:textId="77777777" w:rsidTr="0096605C">
        <w:tc>
          <w:tcPr>
            <w:tcW w:w="5670" w:type="dxa"/>
          </w:tcPr>
          <w:p w14:paraId="39446AAA" w14:textId="77777777" w:rsidR="0096605C" w:rsidRPr="00867D81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867D81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867D81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867D81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867D81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867D81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867D81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6682B0E4" w14:textId="6FCF6806" w:rsidR="00453E86" w:rsidRPr="00867D81" w:rsidRDefault="00453E86" w:rsidP="00453E86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867D81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867D81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867D81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</w:t>
      </w:r>
      <w:r w:rsidR="00656339">
        <w:rPr>
          <w:rFonts w:ascii="PT Sans" w:hAnsi="PT Sans"/>
          <w:b/>
          <w:color w:val="000000"/>
          <w:sz w:val="24"/>
          <w:szCs w:val="24"/>
          <w:lang w:val="ru-RU" w:eastAsia="en-US"/>
        </w:rPr>
        <w:t>409</w:t>
      </w:r>
      <w:bookmarkStart w:id="28" w:name="_GoBack"/>
      <w:bookmarkEnd w:id="28"/>
      <w:r w:rsidRPr="00867D81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</w:t>
      </w:r>
      <w:r w:rsidRPr="00867D81">
        <w:rPr>
          <w:rFonts w:ascii="PT Sans" w:hAnsi="PT Sans"/>
          <w:b/>
          <w:sz w:val="24"/>
          <w:szCs w:val="24"/>
          <w:lang w:val="ru-RU" w:eastAsia="en-US"/>
        </w:rPr>
        <w:t>Производство, доработка и наладка оборудования для учета нефти и нефтепродуктов на объектах организаций системы «Транснефть</w:t>
      </w:r>
      <w:r w:rsidRPr="00867D81">
        <w:rPr>
          <w:rFonts w:ascii="PT Sans" w:hAnsi="PT Sans"/>
          <w:sz w:val="24"/>
          <w:szCs w:val="24"/>
          <w:lang w:val="ru-RU" w:eastAsia="en-US"/>
        </w:rPr>
        <w:t>»______________________________________________</w:t>
      </w:r>
    </w:p>
    <w:p w14:paraId="3EC91A22" w14:textId="77777777" w:rsidR="00453E86" w:rsidRPr="00867D81" w:rsidRDefault="00453E86" w:rsidP="00453E86">
      <w:pPr>
        <w:spacing w:line="276" w:lineRule="auto"/>
        <w:ind w:firstLine="709"/>
        <w:jc w:val="both"/>
        <w:rPr>
          <w:rFonts w:ascii="PT Sans" w:hAnsi="PT Sans"/>
          <w:i/>
          <w:lang w:val="ru-RU" w:eastAsia="en-US"/>
        </w:rPr>
      </w:pPr>
      <w:r w:rsidRPr="00867D81">
        <w:rPr>
          <w:rFonts w:ascii="PT Sans" w:hAnsi="PT Sans"/>
          <w:i/>
          <w:lang w:val="ru-RU" w:eastAsia="en-US"/>
        </w:rPr>
        <w:t xml:space="preserve">                                              (наименование ПКО, указанное в извещении о ПКО)</w:t>
      </w:r>
    </w:p>
    <w:p w14:paraId="43FC5521" w14:textId="77777777" w:rsidR="00453E86" w:rsidRPr="00867D81" w:rsidRDefault="00453E86" w:rsidP="00453E86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867D81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425AB778" w14:textId="77777777" w:rsidR="00453E86" w:rsidRPr="00867D81" w:rsidRDefault="00453E86" w:rsidP="00453E86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867D81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21048212" w14:textId="77777777" w:rsidR="00453E86" w:rsidRPr="00867D81" w:rsidRDefault="00453E86" w:rsidP="002A1DB8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799F7C94" w14:textId="77777777" w:rsidR="0097031B" w:rsidRPr="00867D81" w:rsidRDefault="0097031B" w:rsidP="002A1DB8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867D81">
        <w:rPr>
          <w:rFonts w:ascii="PT Sans" w:hAnsi="PT Sans"/>
          <w:sz w:val="24"/>
          <w:szCs w:val="24"/>
          <w:lang w:val="ru-RU" w:eastAsia="en-US"/>
        </w:rPr>
        <w:t xml:space="preserve">Проверка технической оснащенности и обеспеченности персоналом, а также заявленных документов может быть осуществлена по адресу: </w:t>
      </w:r>
      <w:r w:rsidR="002A1DB8" w:rsidRPr="00867D81">
        <w:rPr>
          <w:rFonts w:ascii="PT Sans" w:hAnsi="PT Sans"/>
          <w:sz w:val="24"/>
          <w:szCs w:val="24"/>
          <w:lang w:val="ru-RU" w:eastAsia="en-US"/>
        </w:rPr>
        <w:t>__________</w:t>
      </w:r>
      <w:r w:rsidRPr="00867D81">
        <w:rPr>
          <w:rFonts w:ascii="PT Sans" w:hAnsi="PT Sans"/>
          <w:sz w:val="24"/>
          <w:szCs w:val="24"/>
          <w:lang w:val="ru-RU" w:eastAsia="en-US"/>
        </w:rPr>
        <w:t>_______________________________.</w:t>
      </w:r>
    </w:p>
    <w:p w14:paraId="767B2A74" w14:textId="77777777" w:rsidR="0097031B" w:rsidRPr="00867D81" w:rsidRDefault="0097031B" w:rsidP="0097031B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867D81">
        <w:rPr>
          <w:rFonts w:ascii="PT Sans" w:hAnsi="PT Sans"/>
          <w:i/>
          <w:sz w:val="24"/>
          <w:szCs w:val="24"/>
          <w:lang w:val="ru-RU" w:eastAsia="en-US"/>
        </w:rPr>
        <w:tab/>
      </w:r>
      <w:r w:rsidR="00DB61C2" w:rsidRPr="00867D81">
        <w:rPr>
          <w:rFonts w:ascii="PT Sans" w:hAnsi="PT Sans"/>
          <w:i/>
          <w:sz w:val="24"/>
          <w:szCs w:val="24"/>
          <w:lang w:val="ru-RU" w:eastAsia="en-US"/>
        </w:rPr>
        <w:t xml:space="preserve">         </w:t>
      </w:r>
      <w:r w:rsidRPr="00867D81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44FEA6E9" w14:textId="77777777" w:rsidR="00453E86" w:rsidRPr="00867D81" w:rsidRDefault="00453E86" w:rsidP="0097031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6E18AB89" w14:textId="77777777" w:rsidR="0097031B" w:rsidRPr="00867D81" w:rsidRDefault="0097031B" w:rsidP="0097031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867D81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867D81" w:rsidRDefault="002A1DB8" w:rsidP="0097031B">
      <w:pPr>
        <w:spacing w:line="276" w:lineRule="auto"/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18D930FE" w:rsidR="002F42A8" w:rsidRPr="00867D81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29" w:name="_Hlk210731707"/>
      <w:r w:rsidRPr="00867D81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867D81">
        <w:rPr>
          <w:rFonts w:ascii="PT Sans" w:hAnsi="PT Sans"/>
          <w:sz w:val="24"/>
          <w:szCs w:val="24"/>
          <w:lang w:val="ru-RU"/>
        </w:rPr>
        <w:t>оператора</w:t>
      </w:r>
      <w:r w:rsidRPr="00867D81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867D81">
        <w:rPr>
          <w:rFonts w:ascii="PT Sans" w:hAnsi="PT Sans"/>
          <w:sz w:val="24"/>
          <w:szCs w:val="24"/>
          <w:lang w:val="ru-RU"/>
        </w:rPr>
        <w:t>в</w:t>
      </w:r>
      <w:r w:rsidRPr="00867D81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67D81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867D81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867D81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0" w:name="_Hlk216079935"/>
      <w:bookmarkEnd w:id="29"/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867D81" w:rsidRDefault="001728EE" w:rsidP="001728EE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0"/>
    <w:p w14:paraId="6A4C9DD0" w14:textId="77777777" w:rsidR="00503605" w:rsidRPr="00867D81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867D81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867D81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867D81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867D81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867D81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67D81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67D81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67D81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67D81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867D81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867D81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867D81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67D81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867D81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867D81" w:rsidRDefault="0096605C" w:rsidP="007141A4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867D81" w:rsidRDefault="0096605C" w:rsidP="007141A4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867D81" w:rsidRDefault="0096605C" w:rsidP="007141A4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867D81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867D81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867D81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867D81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867D81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867D81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67D81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867D81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867D81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867D81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67D81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867D81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867D81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867D81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3CC6BA19" w14:textId="23FD19C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867D81">
        <w:rPr>
          <w:rFonts w:ascii="PT Sans" w:hAnsi="PT Sans"/>
          <w:sz w:val="24"/>
          <w:szCs w:val="24"/>
          <w:lang w:val="ru-RU"/>
        </w:rPr>
        <w:t>_____________________</w:t>
      </w:r>
      <w:r w:rsidRPr="00867D81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867D81" w:rsidRDefault="0096605C" w:rsidP="0096605C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67D81" w:rsidSect="00867D81">
          <w:pgSz w:w="11906" w:h="16838" w:code="9"/>
          <w:pgMar w:top="567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867D81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1" w:name="_Hlk214553352"/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867D81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867D81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0"/>
          <w:rFonts w:ascii="PT Sans" w:hAnsi="PT Sans"/>
          <w:b/>
          <w:sz w:val="28"/>
          <w:szCs w:val="28"/>
        </w:rPr>
      </w:pPr>
      <w:r w:rsidRPr="00867D81">
        <w:rPr>
          <w:rStyle w:val="afff0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867D81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867D81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67D81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67D81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67D81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67D81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67D81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67D81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67D81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67D81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67D81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67D81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67D81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867D81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867D81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867D81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867D81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67D81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67D81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67D81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867D81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67D81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67D81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867D81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867D81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867D81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867D81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867D81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867D81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867D81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867D81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867D81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867D81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867D81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867D81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867D81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867D81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867D81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867D81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867D81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867D81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867D81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867D81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1"/>
    </w:tbl>
    <w:p w14:paraId="779FBF61" w14:textId="33EEA4CF" w:rsidR="00CE5CB8" w:rsidRPr="00867D81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867D81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867D81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867D81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867D81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867D81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867D81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867D81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867D81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867D81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867D81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867D81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867D81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67D81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867D81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867D81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867D81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867D81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867D81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867D81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67D81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867D81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867D81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867D81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867D81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867D81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867D81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867D81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867D81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867D81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67D81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867D81" w14:paraId="1942FF6C" w14:textId="77777777" w:rsidTr="0096605C">
        <w:tc>
          <w:tcPr>
            <w:tcW w:w="703" w:type="dxa"/>
          </w:tcPr>
          <w:p w14:paraId="17E18146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867D81" w14:paraId="0C2D3530" w14:textId="77777777" w:rsidTr="0096605C">
        <w:tc>
          <w:tcPr>
            <w:tcW w:w="703" w:type="dxa"/>
          </w:tcPr>
          <w:p w14:paraId="3A4D9E4A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867D81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867D81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867D81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58"/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867D81" w:rsidRDefault="001728EE" w:rsidP="001728EE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867D81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ab/>
      </w:r>
      <w:r w:rsidRPr="00867D81">
        <w:rPr>
          <w:rFonts w:ascii="PT Sans" w:hAnsi="PT Sans"/>
          <w:lang w:val="ru-RU"/>
        </w:rPr>
        <w:tab/>
        <w:t xml:space="preserve">   </w:t>
      </w:r>
      <w:r w:rsidRPr="00867D81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867D81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lang w:val="ru-RU"/>
        </w:rPr>
        <w:t xml:space="preserve"> М.П.</w:t>
      </w:r>
    </w:p>
    <w:bookmarkEnd w:id="32"/>
    <w:p w14:paraId="00F1D83F" w14:textId="77777777" w:rsidR="001728EE" w:rsidRPr="00867D81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867D81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867D81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867D81" w:rsidRDefault="0096605C" w:rsidP="007141A4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67D81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867D81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67D81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867D81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867D81">
        <w:rPr>
          <w:rFonts w:ascii="PT Sans" w:hAnsi="PT Sans"/>
          <w:bCs/>
          <w:szCs w:val="24"/>
          <w:lang w:val="ru-RU" w:eastAsia="ar-SA"/>
        </w:rPr>
        <w:t>»</w:t>
      </w:r>
      <w:r w:rsidRPr="00867D81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867D81" w:rsidRDefault="0096605C" w:rsidP="007141A4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67D81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867D81">
        <w:rPr>
          <w:rFonts w:ascii="PT Sans" w:hAnsi="PT Sans"/>
          <w:bCs/>
          <w:szCs w:val="24"/>
          <w:lang w:val="ru-RU" w:eastAsia="ar-SA"/>
        </w:rPr>
        <w:t>,</w:t>
      </w:r>
      <w:r w:rsidRPr="00867D81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867D81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867D81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867D81" w:rsidRDefault="0096605C" w:rsidP="007141A4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67D81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867D81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867D81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867D81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867D81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867D81">
        <w:rPr>
          <w:rFonts w:ascii="PT Sans" w:hAnsi="PT Sans"/>
          <w:bCs/>
          <w:szCs w:val="24"/>
          <w:lang w:val="ru-RU" w:eastAsia="ar-SA"/>
        </w:rPr>
        <w:t xml:space="preserve">и </w:t>
      </w:r>
      <w:r w:rsidRPr="00867D81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867D81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67D81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(</w:t>
      </w:r>
      <w:r w:rsidRPr="00867D81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867D81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867D81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867D81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867D81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867D81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867D81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67D81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867D81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867D81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867D81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867D81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867D81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90"/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867D81" w:rsidRDefault="001728EE" w:rsidP="001728EE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867D81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867D81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lang w:val="ru-RU"/>
        </w:rPr>
        <w:t>М.П.</w:t>
      </w:r>
    </w:p>
    <w:bookmarkEnd w:id="33"/>
    <w:p w14:paraId="69578F2D" w14:textId="77777777" w:rsidR="0096605C" w:rsidRPr="00867D81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67D81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867D81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867D81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867D81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867D81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br/>
      </w:r>
      <w:r w:rsidRPr="00867D81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867D81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867D81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867D81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867D81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867D81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67D81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867D81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867D81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867D81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867D81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867D81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867D81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67D81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867D81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867D81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867D81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867D81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867D81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867D81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867D81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867D81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867D81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867D81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867D81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867D81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867D81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867D81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67D81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867D81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67D81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867D81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867D81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867D81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4" w:name="_Hlk216080004"/>
    </w:p>
    <w:p w14:paraId="280BFBD2" w14:textId="77777777" w:rsidR="004E02C9" w:rsidRPr="00867D81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867D81" w:rsidRDefault="004E02C9" w:rsidP="004E02C9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867D81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ab/>
      </w:r>
      <w:r w:rsidRPr="00867D81">
        <w:rPr>
          <w:rFonts w:ascii="PT Sans" w:hAnsi="PT Sans"/>
          <w:lang w:val="ru-RU"/>
        </w:rPr>
        <w:tab/>
        <w:t xml:space="preserve">   </w:t>
      </w:r>
      <w:r w:rsidRPr="00867D81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867D81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867D81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867D81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867D81">
        <w:rPr>
          <w:rFonts w:ascii="PT Sans" w:hAnsi="PT Sans"/>
          <w:sz w:val="24"/>
          <w:szCs w:val="24"/>
          <w:lang w:val="ru-RU"/>
        </w:rPr>
        <w:t>_________________</w:t>
      </w:r>
      <w:r w:rsidRPr="00867D81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867D81" w:rsidRDefault="005C3062" w:rsidP="005C3062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867D81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lang w:val="ru-RU"/>
        </w:rPr>
        <w:tab/>
      </w:r>
      <w:r w:rsidRPr="00867D81">
        <w:rPr>
          <w:rFonts w:ascii="PT Sans" w:hAnsi="PT Sans"/>
          <w:lang w:val="ru-RU"/>
        </w:rPr>
        <w:tab/>
        <w:t xml:space="preserve">   </w:t>
      </w:r>
      <w:r w:rsidRPr="00867D81">
        <w:rPr>
          <w:rFonts w:ascii="PT Sans" w:hAnsi="PT Sans"/>
          <w:lang w:val="ru-RU"/>
        </w:rPr>
        <w:tab/>
        <w:t xml:space="preserve">                       </w:t>
      </w:r>
    </w:p>
    <w:bookmarkEnd w:id="34"/>
    <w:p w14:paraId="34943160" w14:textId="77777777" w:rsidR="005C3062" w:rsidRPr="00867D81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867D81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867D81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867D81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867D81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867D8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67D81">
        <w:rPr>
          <w:rFonts w:ascii="PT Sans" w:hAnsi="PT Sans"/>
        </w:rPr>
        <w:t xml:space="preserve">Сведения </w:t>
      </w:r>
    </w:p>
    <w:p w14:paraId="7ED940FE" w14:textId="77777777" w:rsidR="0096605C" w:rsidRPr="00867D8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67D81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867D8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67D81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867D81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867D81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867D81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867D81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867D81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67D81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867D81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867D81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867D81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867D81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867D81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867D81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867D81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867D81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67D81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67D81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867D81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867D81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867D81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67D81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867D81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867D81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867D81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867D81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67D81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867D81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867D81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867D81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5" w:name="_Hlk216080015"/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867D81" w:rsidRDefault="004E02C9" w:rsidP="004E02C9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867D81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ab/>
      </w:r>
      <w:r w:rsidRPr="00867D81">
        <w:rPr>
          <w:rFonts w:ascii="PT Sans" w:hAnsi="PT Sans"/>
          <w:lang w:val="ru-RU"/>
        </w:rPr>
        <w:tab/>
        <w:t xml:space="preserve">   </w:t>
      </w:r>
      <w:r w:rsidRPr="00867D81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867D81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lang w:val="ru-RU"/>
        </w:rPr>
        <w:t xml:space="preserve"> М.П.</w:t>
      </w:r>
    </w:p>
    <w:bookmarkEnd w:id="35"/>
    <w:p w14:paraId="651A70A2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867D81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867D81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867D81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867D81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867D81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867D81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867D8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867D81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867D81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67D81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67D81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867D81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867D81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867D81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867D81" w:rsidRDefault="00197C85" w:rsidP="0097031B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br w:type="page"/>
      </w:r>
    </w:p>
    <w:p w14:paraId="6032BDD4" w14:textId="77777777" w:rsidR="0096605C" w:rsidRPr="00867D81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67D81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867D8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67D81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867D81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67D81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67D81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867D81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867D81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867D81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867D81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867D81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867D81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867D81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867D81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br w:type="page"/>
      </w:r>
      <w:r w:rsidR="0096605C" w:rsidRPr="00867D81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867D81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867D81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867D8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0"/>
          <w:rFonts w:ascii="PT Sans" w:hAnsi="PT Sans"/>
          <w:b/>
          <w:sz w:val="28"/>
          <w:szCs w:val="28"/>
        </w:rPr>
      </w:pPr>
      <w:r w:rsidRPr="00867D81">
        <w:rPr>
          <w:rStyle w:val="afff0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867D8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67D81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6280"/>
        <w:gridCol w:w="2991"/>
        <w:gridCol w:w="3148"/>
        <w:gridCol w:w="2021"/>
      </w:tblGrid>
      <w:tr w:rsidR="0096605C" w:rsidRPr="00867D81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867D81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867D81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867D81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67D81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867D81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867D81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67D81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67D81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67D81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67D81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67D81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867D81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867D81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867D81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67D81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867D81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867D81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67D81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867D81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867D81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867D81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4577DFD" w:rsidR="0096605C" w:rsidRPr="00867D81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867D81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867D81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867D81">
        <w:rPr>
          <w:rFonts w:ascii="PT Sans" w:eastAsia="Calibri" w:hAnsi="PT Sans"/>
          <w:b/>
          <w:lang w:val="ru-RU" w:eastAsia="en-US"/>
        </w:rPr>
        <w:t>только</w:t>
      </w:r>
      <w:r w:rsidRPr="00867D81">
        <w:rPr>
          <w:rFonts w:ascii="PT Sans" w:eastAsia="Calibri" w:hAnsi="PT Sans"/>
          <w:lang w:val="ru-RU" w:eastAsia="en-US"/>
        </w:rPr>
        <w:t xml:space="preserve"> по </w:t>
      </w:r>
      <w:r w:rsidRPr="00867D81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867D81">
        <w:rPr>
          <w:rFonts w:ascii="PT Sans" w:eastAsia="Calibri" w:hAnsi="PT Sans"/>
          <w:lang w:val="ru-RU" w:eastAsia="en-US"/>
        </w:rPr>
        <w:t xml:space="preserve"> с учетом требований приложения А.3. </w:t>
      </w:r>
    </w:p>
    <w:p w14:paraId="60B9CCF8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867D81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867D81" w:rsidRDefault="004E02C9" w:rsidP="004E02C9">
      <w:pPr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867D81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67D81">
        <w:rPr>
          <w:rFonts w:ascii="PT Sans" w:hAnsi="PT Sans"/>
          <w:lang w:val="ru-RU"/>
        </w:rPr>
        <w:tab/>
      </w:r>
      <w:r w:rsidRPr="00867D81">
        <w:rPr>
          <w:rFonts w:ascii="PT Sans" w:hAnsi="PT Sans"/>
          <w:lang w:val="ru-RU"/>
        </w:rPr>
        <w:tab/>
        <w:t xml:space="preserve">   </w:t>
      </w:r>
      <w:r w:rsidRPr="00867D81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867D81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67D81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867D81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67D81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867D81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6" w:name="_Hlk214553687"/>
      <w:r w:rsidRPr="00867D81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867D81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867D81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867D81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867D81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867D81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867D81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867D81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867D81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867D81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867D81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867D81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867D81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867D81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867D81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867D81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867D81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867D81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867D81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867D81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867D81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867D81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67D81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867D81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867D81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867D81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867D81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867D81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867D81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867D81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867D81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867D81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867D81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867D81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867D81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867D81" w:rsidRDefault="00530C86" w:rsidP="007141A4">
            <w:pPr>
              <w:pStyle w:val="afff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867D81">
              <w:rPr>
                <w:rFonts w:ascii="PT Sans" w:eastAsia="Times-Roman" w:hAnsi="PT Sans"/>
                <w:vertAlign w:val="superscript"/>
              </w:rPr>
              <w:footnoteReference w:id="11"/>
            </w: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867D81" w:rsidRDefault="00530C86" w:rsidP="007141A4">
            <w:pPr>
              <w:pStyle w:val="afff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867D81" w:rsidRDefault="00530C86" w:rsidP="007141A4">
            <w:pPr>
              <w:pStyle w:val="afff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867D81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67D81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6"/>
          <w:p w14:paraId="51848BBA" w14:textId="53E6A32D" w:rsidR="00206D25" w:rsidRPr="00867D81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867D81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867D81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67D81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867D81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67D81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867D81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867D8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867D81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867D81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867D81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867D81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67D81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867D81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867D81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7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867D81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867D81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867D81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867D81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867D81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867D81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867D81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867D81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867D81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867D81">
        <w:rPr>
          <w:rFonts w:ascii="PT Sans" w:eastAsia="Times-Roman" w:hAnsi="PT Sans"/>
          <w:szCs w:val="24"/>
          <w:lang w:val="ru-RU" w:eastAsia="en-US"/>
        </w:rPr>
        <w:t>)</w:t>
      </w:r>
    </w:p>
    <w:bookmarkEnd w:id="37"/>
    <w:p w14:paraId="2B3C4478" w14:textId="77777777" w:rsidR="00D73A39" w:rsidRPr="00867D81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867D81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867D81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867D81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867D81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867D81" w:rsidRDefault="00E13262" w:rsidP="007141A4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5" w:history="1">
        <w:r w:rsidRPr="00867D81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867D81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867D81" w:rsidRDefault="00487767" w:rsidP="007141A4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867D81" w:rsidRDefault="00D73A39" w:rsidP="007141A4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867D81" w:rsidRDefault="00F262D0" w:rsidP="007141A4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867D81" w:rsidRDefault="00E13262" w:rsidP="007141A4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867D81" w:rsidRDefault="00E13262" w:rsidP="007141A4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867D81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867D81">
        <w:rPr>
          <w:rFonts w:ascii="PT Sans" w:hAnsi="PT Sans"/>
          <w:sz w:val="24"/>
          <w:szCs w:val="24"/>
        </w:rPr>
        <w:t> </w:t>
      </w:r>
      <w:r w:rsidRPr="00867D81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67D8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67D81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67D81" w:rsidSect="00CE5CB8">
      <w:footerReference w:type="even" r:id="rId16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E5537" w14:textId="77777777" w:rsidR="007141A4" w:rsidRDefault="007141A4">
      <w:r>
        <w:separator/>
      </w:r>
    </w:p>
  </w:endnote>
  <w:endnote w:type="continuationSeparator" w:id="0">
    <w:p w14:paraId="6A636A2E" w14:textId="77777777" w:rsidR="007141A4" w:rsidRDefault="0071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Corbel"/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3824933"/>
      <w:docPartObj>
        <w:docPartGallery w:val="Page Numbers (Bottom of Page)"/>
        <w:docPartUnique/>
      </w:docPartObj>
    </w:sdtPr>
    <w:sdtEndPr/>
    <w:sdtContent>
      <w:p w14:paraId="567696B0" w14:textId="77777777" w:rsidR="005E081E" w:rsidRDefault="005E081E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 w:rsidR="0085549F">
          <w:rPr>
            <w:noProof/>
          </w:rPr>
          <w:t>11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5E081E" w:rsidRDefault="005E081E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5E081E" w:rsidRDefault="005E081E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D4159" w14:textId="77777777" w:rsidR="007141A4" w:rsidRDefault="007141A4">
      <w:r>
        <w:separator/>
      </w:r>
    </w:p>
  </w:footnote>
  <w:footnote w:type="continuationSeparator" w:id="0">
    <w:p w14:paraId="34CBB112" w14:textId="77777777" w:rsidR="007141A4" w:rsidRDefault="007141A4">
      <w:r>
        <w:continuationSeparator/>
      </w:r>
    </w:p>
  </w:footnote>
  <w:footnote w:id="1">
    <w:p w14:paraId="73F6E378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НАКС – саморегулируемая организация Ассоциация «Национальное Агентство Контроля Сварки».</w:t>
      </w:r>
    </w:p>
  </w:footnote>
  <w:footnote w:id="2">
    <w:p w14:paraId="61817498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НГДО – нефтегазодобывающее оборудование.</w:t>
      </w:r>
    </w:p>
  </w:footnote>
  <w:footnote w:id="3">
    <w:p w14:paraId="2BE35A86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СК – строительные конструкции.</w:t>
      </w:r>
    </w:p>
  </w:footnote>
  <w:footnote w:id="4">
    <w:p w14:paraId="4C14847F" w14:textId="77777777" w:rsidR="005E081E" w:rsidRPr="005E081E" w:rsidRDefault="005E081E" w:rsidP="005E081E">
      <w:pPr>
        <w:pStyle w:val="af3"/>
        <w:rPr>
          <w:rFonts w:ascii="Franklin Gothic Book" w:hAnsi="Franklin Gothic Book"/>
          <w:lang w:val="ru-RU"/>
        </w:rPr>
      </w:pPr>
      <w:r w:rsidRPr="008A7708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ПНР – пуско-наладочные работы.             </w:t>
      </w:r>
    </w:p>
    <w:p w14:paraId="4A2BD05B" w14:textId="77777777" w:rsidR="005E081E" w:rsidRPr="005E081E" w:rsidRDefault="005E081E" w:rsidP="005E081E">
      <w:pPr>
        <w:pStyle w:val="af3"/>
        <w:rPr>
          <w:rFonts w:ascii="Franklin Gothic Book" w:hAnsi="Franklin Gothic Book"/>
          <w:lang w:val="ru-RU"/>
        </w:rPr>
      </w:pPr>
      <w:r w:rsidRPr="005E081E">
        <w:rPr>
          <w:rFonts w:ascii="Franklin Gothic Book" w:hAnsi="Franklin Gothic Book"/>
          <w:vertAlign w:val="superscript"/>
          <w:lang w:val="ru-RU"/>
        </w:rPr>
        <w:t xml:space="preserve">2 </w:t>
      </w:r>
      <w:r w:rsidRPr="005E081E">
        <w:rPr>
          <w:rFonts w:ascii="Franklin Gothic Book" w:hAnsi="Franklin Gothic Book"/>
          <w:lang w:val="ru-RU"/>
        </w:rPr>
        <w:t>ПЛК – промышленный линейный контроллер.</w:t>
      </w:r>
    </w:p>
    <w:p w14:paraId="0DE51332" w14:textId="77777777" w:rsidR="005E081E" w:rsidRPr="005E081E" w:rsidRDefault="005E081E" w:rsidP="005E081E">
      <w:pPr>
        <w:pStyle w:val="af3"/>
        <w:rPr>
          <w:rFonts w:ascii="Franklin Gothic Book" w:hAnsi="Franklin Gothic Book"/>
          <w:lang w:val="ru-RU"/>
        </w:rPr>
      </w:pPr>
      <w:r w:rsidRPr="005E081E">
        <w:rPr>
          <w:rFonts w:ascii="Franklin Gothic Book" w:hAnsi="Franklin Gothic Book"/>
          <w:vertAlign w:val="superscript"/>
          <w:lang w:val="ru-RU"/>
        </w:rPr>
        <w:t>3</w:t>
      </w:r>
      <w:r w:rsidRPr="005E081E">
        <w:rPr>
          <w:rFonts w:ascii="Franklin Gothic Book" w:hAnsi="Franklin Gothic Book"/>
          <w:lang w:val="ru-RU"/>
        </w:rPr>
        <w:t xml:space="preserve"> ИВК – информационно-вычислительный контроллер.</w:t>
      </w:r>
    </w:p>
    <w:p w14:paraId="281E1A5D" w14:textId="77777777" w:rsidR="005E081E" w:rsidRPr="005E081E" w:rsidRDefault="005E081E" w:rsidP="005E081E">
      <w:pPr>
        <w:pStyle w:val="af3"/>
        <w:rPr>
          <w:rFonts w:ascii="Franklin Gothic Book" w:hAnsi="Franklin Gothic Book"/>
          <w:lang w:val="ru-RU"/>
        </w:rPr>
      </w:pPr>
      <w:r w:rsidRPr="005E081E">
        <w:rPr>
          <w:rFonts w:ascii="Franklin Gothic Book" w:hAnsi="Franklin Gothic Book"/>
          <w:vertAlign w:val="superscript"/>
          <w:lang w:val="ru-RU"/>
        </w:rPr>
        <w:t>4</w:t>
      </w:r>
      <w:r w:rsidRPr="005E081E">
        <w:rPr>
          <w:rFonts w:ascii="Franklin Gothic Book" w:hAnsi="Franklin Gothic Book"/>
          <w:lang w:val="ru-RU"/>
        </w:rPr>
        <w:t xml:space="preserve"> АРМ – автоматизированное рабочее место.</w:t>
      </w:r>
    </w:p>
    <w:p w14:paraId="25E63A47" w14:textId="77777777" w:rsidR="005E081E" w:rsidRPr="005E081E" w:rsidRDefault="005E081E" w:rsidP="005E081E">
      <w:pPr>
        <w:pStyle w:val="af3"/>
        <w:rPr>
          <w:rFonts w:ascii="Franklin Gothic Book" w:hAnsi="Franklin Gothic Book"/>
          <w:lang w:val="ru-RU"/>
        </w:rPr>
      </w:pPr>
      <w:r w:rsidRPr="005E081E">
        <w:rPr>
          <w:rFonts w:ascii="Franklin Gothic Book" w:hAnsi="Franklin Gothic Book"/>
          <w:vertAlign w:val="superscript"/>
          <w:lang w:val="ru-RU"/>
        </w:rPr>
        <w:t>5</w:t>
      </w:r>
      <w:r w:rsidRPr="005E081E">
        <w:rPr>
          <w:rFonts w:ascii="Franklin Gothic Book" w:hAnsi="Franklin Gothic Book"/>
          <w:lang w:val="ru-RU"/>
        </w:rPr>
        <w:t xml:space="preserve"> ПТО – производственно-технический отдел.</w:t>
      </w:r>
    </w:p>
    <w:p w14:paraId="0C567D21" w14:textId="77777777" w:rsidR="005E081E" w:rsidRPr="005E081E" w:rsidRDefault="005E081E" w:rsidP="005E081E">
      <w:pPr>
        <w:pStyle w:val="af3"/>
        <w:rPr>
          <w:lang w:val="ru-RU"/>
        </w:rPr>
      </w:pPr>
      <w:r w:rsidRPr="005E081E">
        <w:rPr>
          <w:rFonts w:ascii="Franklin Gothic Book" w:hAnsi="Franklin Gothic Book"/>
          <w:vertAlign w:val="superscript"/>
          <w:lang w:val="ru-RU"/>
        </w:rPr>
        <w:t>6</w:t>
      </w:r>
      <w:r w:rsidRPr="005E081E">
        <w:rPr>
          <w:rFonts w:ascii="Franklin Gothic Book" w:hAnsi="Franklin Gothic Book"/>
          <w:lang w:val="ru-RU"/>
        </w:rPr>
        <w:t xml:space="preserve"> ПСД – проектно-сметная документация</w:t>
      </w:r>
      <w:r w:rsidRPr="005E081E">
        <w:rPr>
          <w:lang w:val="ru-RU"/>
        </w:rPr>
        <w:t>.</w:t>
      </w:r>
    </w:p>
  </w:footnote>
  <w:footnote w:id="5">
    <w:p w14:paraId="3CC07B86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СИКН — система измерений количества и показателей качества нефти.</w:t>
      </w:r>
    </w:p>
  </w:footnote>
  <w:footnote w:id="6">
    <w:p w14:paraId="3F4F86F7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БИК — блок измерения качества нефти и нефтепродуктов.</w:t>
      </w:r>
    </w:p>
  </w:footnote>
  <w:footnote w:id="7">
    <w:p w14:paraId="68F98FEA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НАКС – Саморегулируемая организация Ассоциация «Национальное Агентство Контроля Сварки».</w:t>
      </w:r>
    </w:p>
  </w:footnote>
  <w:footnote w:id="8">
    <w:p w14:paraId="4912EA36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ОХНВП – оборудование химических, нефтехимических, нефтеперерабатывающих и взрывопожароопасных</w:t>
      </w:r>
    </w:p>
    <w:p w14:paraId="75AFEA2A" w14:textId="77777777" w:rsidR="005E081E" w:rsidRPr="005E081E" w:rsidRDefault="005E081E" w:rsidP="005E081E">
      <w:pPr>
        <w:pStyle w:val="af3"/>
        <w:jc w:val="both"/>
        <w:rPr>
          <w:rFonts w:ascii="Franklin Gothic Book" w:hAnsi="Franklin Gothic Book"/>
          <w:lang w:val="ru-RU"/>
        </w:rPr>
      </w:pPr>
      <w:r w:rsidRPr="005E081E">
        <w:rPr>
          <w:rFonts w:ascii="Franklin Gothic Book" w:hAnsi="Franklin Gothic Book"/>
          <w:lang w:val="ru-RU"/>
        </w:rPr>
        <w:t>производств.</w:t>
      </w:r>
    </w:p>
  </w:footnote>
  <w:footnote w:id="9">
    <w:p w14:paraId="56B4F2D2" w14:textId="77777777" w:rsidR="00456B4B" w:rsidRPr="005E081E" w:rsidRDefault="00456B4B" w:rsidP="00456B4B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НАКС – Саморегулируемая организация Ассоциация «Национальное Агентство Контроля Сварки».</w:t>
      </w:r>
    </w:p>
  </w:footnote>
  <w:footnote w:id="10">
    <w:p w14:paraId="76D44EDB" w14:textId="77777777" w:rsidR="00456B4B" w:rsidRPr="005E081E" w:rsidRDefault="00456B4B" w:rsidP="00456B4B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5E081E">
        <w:rPr>
          <w:rFonts w:ascii="Franklin Gothic Book" w:hAnsi="Franklin Gothic Book"/>
          <w:lang w:val="ru-RU"/>
        </w:rPr>
        <w:t xml:space="preserve"> ОХНВП – оборудование химических, нефтехимических, нефтеперерабатывающих и взрывопожароопасных</w:t>
      </w:r>
    </w:p>
    <w:p w14:paraId="49E22F54" w14:textId="77777777" w:rsidR="00456B4B" w:rsidRPr="005E081E" w:rsidRDefault="00456B4B" w:rsidP="00456B4B">
      <w:pPr>
        <w:pStyle w:val="af3"/>
        <w:jc w:val="both"/>
        <w:rPr>
          <w:rFonts w:ascii="Franklin Gothic Book" w:hAnsi="Franklin Gothic Book"/>
          <w:lang w:val="ru-RU"/>
        </w:rPr>
      </w:pPr>
      <w:r w:rsidRPr="005E081E">
        <w:rPr>
          <w:rFonts w:ascii="Franklin Gothic Book" w:hAnsi="Franklin Gothic Book"/>
          <w:lang w:val="ru-RU"/>
        </w:rPr>
        <w:t>производств.</w:t>
      </w:r>
    </w:p>
  </w:footnote>
  <w:footnote w:id="11">
    <w:p w14:paraId="58898FE7" w14:textId="7A00A27D" w:rsidR="005E081E" w:rsidRPr="00F51209" w:rsidRDefault="005E081E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DD67A" w14:textId="77777777" w:rsidR="00867D81" w:rsidRDefault="00867D81" w:rsidP="00867D81">
    <w:pPr>
      <w:pStyle w:val="aa"/>
      <w:framePr w:h="367" w:hRule="exact" w:wrap="around" w:y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BE7E4A"/>
    <w:multiLevelType w:val="hybridMultilevel"/>
    <w:tmpl w:val="DC540900"/>
    <w:lvl w:ilvl="0" w:tplc="6E400D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4F615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3A85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A81C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C65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24F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206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466C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FEB1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1004"/>
        </w:tabs>
        <w:ind w:left="1004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637"/>
        </w:tabs>
        <w:ind w:left="1637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64"/>
        </w:tabs>
        <w:ind w:left="136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724"/>
        </w:tabs>
        <w:ind w:left="172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724"/>
        </w:tabs>
        <w:ind w:left="172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84"/>
        </w:tabs>
        <w:ind w:left="208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4"/>
        </w:tabs>
        <w:ind w:left="208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44"/>
        </w:tabs>
        <w:ind w:left="2444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36D360C"/>
    <w:multiLevelType w:val="hybridMultilevel"/>
    <w:tmpl w:val="A61E624C"/>
    <w:lvl w:ilvl="0" w:tplc="AD4CC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954C98A" w:tentative="1">
      <w:start w:val="1"/>
      <w:numFmt w:val="lowerLetter"/>
      <w:lvlText w:val="%2."/>
      <w:lvlJc w:val="left"/>
      <w:pPr>
        <w:ind w:left="1789" w:hanging="360"/>
      </w:pPr>
    </w:lvl>
    <w:lvl w:ilvl="2" w:tplc="26C0E136" w:tentative="1">
      <w:start w:val="1"/>
      <w:numFmt w:val="lowerRoman"/>
      <w:lvlText w:val="%3."/>
      <w:lvlJc w:val="right"/>
      <w:pPr>
        <w:ind w:left="2509" w:hanging="180"/>
      </w:pPr>
    </w:lvl>
    <w:lvl w:ilvl="3" w:tplc="5588AE80" w:tentative="1">
      <w:start w:val="1"/>
      <w:numFmt w:val="decimal"/>
      <w:lvlText w:val="%4."/>
      <w:lvlJc w:val="left"/>
      <w:pPr>
        <w:ind w:left="3229" w:hanging="360"/>
      </w:pPr>
    </w:lvl>
    <w:lvl w:ilvl="4" w:tplc="05701172" w:tentative="1">
      <w:start w:val="1"/>
      <w:numFmt w:val="lowerLetter"/>
      <w:lvlText w:val="%5."/>
      <w:lvlJc w:val="left"/>
      <w:pPr>
        <w:ind w:left="3949" w:hanging="360"/>
      </w:pPr>
    </w:lvl>
    <w:lvl w:ilvl="5" w:tplc="B3F654D8" w:tentative="1">
      <w:start w:val="1"/>
      <w:numFmt w:val="lowerRoman"/>
      <w:lvlText w:val="%6."/>
      <w:lvlJc w:val="right"/>
      <w:pPr>
        <w:ind w:left="4669" w:hanging="180"/>
      </w:pPr>
    </w:lvl>
    <w:lvl w:ilvl="6" w:tplc="4BAC68FC" w:tentative="1">
      <w:start w:val="1"/>
      <w:numFmt w:val="decimal"/>
      <w:lvlText w:val="%7."/>
      <w:lvlJc w:val="left"/>
      <w:pPr>
        <w:ind w:left="5389" w:hanging="360"/>
      </w:pPr>
    </w:lvl>
    <w:lvl w:ilvl="7" w:tplc="F02672A8" w:tentative="1">
      <w:start w:val="1"/>
      <w:numFmt w:val="lowerLetter"/>
      <w:lvlText w:val="%8."/>
      <w:lvlJc w:val="left"/>
      <w:pPr>
        <w:ind w:left="6109" w:hanging="360"/>
      </w:pPr>
    </w:lvl>
    <w:lvl w:ilvl="8" w:tplc="15CCB17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3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3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6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8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48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1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4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5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7" w15:restartNumberingAfterBreak="0">
    <w:nsid w:val="7CA46448"/>
    <w:multiLevelType w:val="multilevel"/>
    <w:tmpl w:val="A1907C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PT Sans" w:eastAsia="Times New Roman" w:hAnsi="PT Sans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5"/>
  </w:num>
  <w:num w:numId="2">
    <w:abstractNumId w:val="46"/>
  </w:num>
  <w:num w:numId="3">
    <w:abstractNumId w:val="16"/>
  </w:num>
  <w:num w:numId="4">
    <w:abstractNumId w:val="28"/>
  </w:num>
  <w:num w:numId="5">
    <w:abstractNumId w:val="30"/>
  </w:num>
  <w:num w:numId="6">
    <w:abstractNumId w:val="49"/>
  </w:num>
  <w:num w:numId="7">
    <w:abstractNumId w:val="41"/>
  </w:num>
  <w:num w:numId="8">
    <w:abstractNumId w:val="14"/>
  </w:num>
  <w:num w:numId="9">
    <w:abstractNumId w:val="38"/>
  </w:num>
  <w:num w:numId="10">
    <w:abstractNumId w:val="7"/>
  </w:num>
  <w:num w:numId="11">
    <w:abstractNumId w:val="45"/>
  </w:num>
  <w:num w:numId="12">
    <w:abstractNumId w:val="54"/>
  </w:num>
  <w:num w:numId="13">
    <w:abstractNumId w:val="5"/>
  </w:num>
  <w:num w:numId="14">
    <w:abstractNumId w:val="21"/>
  </w:num>
  <w:num w:numId="15">
    <w:abstractNumId w:val="1"/>
  </w:num>
  <w:num w:numId="16">
    <w:abstractNumId w:val="48"/>
  </w:num>
  <w:num w:numId="17">
    <w:abstractNumId w:val="43"/>
  </w:num>
  <w:num w:numId="18">
    <w:abstractNumId w:val="44"/>
  </w:num>
  <w:num w:numId="19">
    <w:abstractNumId w:val="51"/>
  </w:num>
  <w:num w:numId="20">
    <w:abstractNumId w:val="0"/>
  </w:num>
  <w:num w:numId="21">
    <w:abstractNumId w:val="10"/>
  </w:num>
  <w:num w:numId="22">
    <w:abstractNumId w:val="22"/>
  </w:num>
  <w:num w:numId="23">
    <w:abstractNumId w:val="3"/>
  </w:num>
  <w:num w:numId="24">
    <w:abstractNumId w:val="36"/>
  </w:num>
  <w:num w:numId="25">
    <w:abstractNumId w:val="8"/>
  </w:num>
  <w:num w:numId="26">
    <w:abstractNumId w:val="53"/>
  </w:num>
  <w:num w:numId="27">
    <w:abstractNumId w:val="35"/>
  </w:num>
  <w:num w:numId="28">
    <w:abstractNumId w:val="27"/>
  </w:num>
  <w:num w:numId="29">
    <w:abstractNumId w:val="23"/>
  </w:num>
  <w:num w:numId="30">
    <w:abstractNumId w:val="9"/>
  </w:num>
  <w:num w:numId="31">
    <w:abstractNumId w:val="34"/>
  </w:num>
  <w:num w:numId="32">
    <w:abstractNumId w:val="20"/>
  </w:num>
  <w:num w:numId="33">
    <w:abstractNumId w:val="40"/>
  </w:num>
  <w:num w:numId="34">
    <w:abstractNumId w:val="13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31"/>
  </w:num>
  <w:num w:numId="38">
    <w:abstractNumId w:val="55"/>
  </w:num>
  <w:num w:numId="3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42"/>
  </w:num>
  <w:num w:numId="42">
    <w:abstractNumId w:val="17"/>
  </w:num>
  <w:num w:numId="43">
    <w:abstractNumId w:val="24"/>
  </w:num>
  <w:num w:numId="44">
    <w:abstractNumId w:val="29"/>
  </w:num>
  <w:num w:numId="45">
    <w:abstractNumId w:val="47"/>
  </w:num>
  <w:num w:numId="46">
    <w:abstractNumId w:val="32"/>
  </w:num>
  <w:num w:numId="47">
    <w:abstractNumId w:val="50"/>
  </w:num>
  <w:num w:numId="48">
    <w:abstractNumId w:val="15"/>
  </w:num>
  <w:num w:numId="49">
    <w:abstractNumId w:val="37"/>
  </w:num>
  <w:num w:numId="50">
    <w:abstractNumId w:val="4"/>
  </w:num>
  <w:num w:numId="51">
    <w:abstractNumId w:val="18"/>
  </w:num>
  <w:num w:numId="52">
    <w:abstractNumId w:val="12"/>
  </w:num>
  <w:num w:numId="53">
    <w:abstractNumId w:val="39"/>
  </w:num>
  <w:num w:numId="54">
    <w:abstractNumId w:val="11"/>
  </w:num>
  <w:num w:numId="55">
    <w:abstractNumId w:val="56"/>
  </w:num>
  <w:num w:numId="56">
    <w:abstractNumId w:val="6"/>
  </w:num>
  <w:num w:numId="57">
    <w:abstractNumId w:val="57"/>
  </w:num>
  <w:num w:numId="58">
    <w:abstractNumId w:val="1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3E86"/>
    <w:rsid w:val="00455A33"/>
    <w:rsid w:val="00456AD9"/>
    <w:rsid w:val="00456B4B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31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081E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339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1A4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49F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67D81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1847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87CD2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254E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uiPriority w:val="9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link w:val="aff"/>
    <w:uiPriority w:val="99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0">
    <w:name w:val="line number"/>
    <w:basedOn w:val="a7"/>
    <w:rsid w:val="00073E2B"/>
  </w:style>
  <w:style w:type="table" w:styleId="aff1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2">
    <w:name w:val="Нужный стиль"/>
    <w:basedOn w:val="112"/>
    <w:rsid w:val="00073E2B"/>
  </w:style>
  <w:style w:type="paragraph" w:customStyle="1" w:styleId="aff3">
    <w:name w:val="мой стиль"/>
    <w:basedOn w:val="aff2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2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4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4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uiPriority w:val="99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5">
    <w:name w:val="табл"/>
    <w:basedOn w:val="afb"/>
    <w:rsid w:val="00073E2B"/>
    <w:rPr>
      <w:b w:val="0"/>
      <w:noProof w:val="0"/>
      <w:sz w:val="20"/>
    </w:rPr>
  </w:style>
  <w:style w:type="paragraph" w:styleId="aff6">
    <w:name w:val="caption"/>
    <w:basedOn w:val="a5"/>
    <w:next w:val="a5"/>
    <w:qFormat/>
    <w:rsid w:val="00073E2B"/>
    <w:rPr>
      <w:b/>
      <w:bCs/>
    </w:rPr>
  </w:style>
  <w:style w:type="paragraph" w:customStyle="1" w:styleId="aff7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2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8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9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a">
    <w:name w:val="Баллы"/>
    <w:basedOn w:val="a5"/>
    <w:link w:val="affb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b">
    <w:name w:val="Баллы Знак"/>
    <w:link w:val="affa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c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d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e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f">
    <w:name w:val="СтильРД прил"/>
    <w:basedOn w:val="1d"/>
    <w:link w:val="afff0"/>
    <w:rsid w:val="00D34E0A"/>
    <w:rPr>
      <w:sz w:val="32"/>
      <w:szCs w:val="32"/>
    </w:rPr>
  </w:style>
  <w:style w:type="character" w:customStyle="1" w:styleId="afff0">
    <w:name w:val="СтильРД прил Знак"/>
    <w:link w:val="afff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1">
    <w:name w:val="annotation reference"/>
    <w:uiPriority w:val="99"/>
    <w:semiHidden/>
    <w:rsid w:val="007E067A"/>
    <w:rPr>
      <w:sz w:val="16"/>
      <w:szCs w:val="16"/>
    </w:rPr>
  </w:style>
  <w:style w:type="paragraph" w:styleId="afff2">
    <w:name w:val="annotation text"/>
    <w:basedOn w:val="a5"/>
    <w:link w:val="afff3"/>
    <w:uiPriority w:val="99"/>
    <w:rsid w:val="007E067A"/>
  </w:style>
  <w:style w:type="paragraph" w:styleId="afff4">
    <w:name w:val="annotation subject"/>
    <w:basedOn w:val="afff2"/>
    <w:next w:val="afff2"/>
    <w:link w:val="afff5"/>
    <w:uiPriority w:val="99"/>
    <w:semiHidden/>
    <w:rsid w:val="007E067A"/>
    <w:rPr>
      <w:b/>
      <w:bCs/>
    </w:rPr>
  </w:style>
  <w:style w:type="paragraph" w:styleId="afff6">
    <w:name w:val="Revision"/>
    <w:hidden/>
    <w:uiPriority w:val="99"/>
    <w:semiHidden/>
    <w:rsid w:val="00E025EC"/>
    <w:rPr>
      <w:lang w:val="en-AU"/>
    </w:rPr>
  </w:style>
  <w:style w:type="paragraph" w:styleId="afff7">
    <w:name w:val="endnote text"/>
    <w:basedOn w:val="a5"/>
    <w:link w:val="afff8"/>
    <w:rsid w:val="0040245B"/>
  </w:style>
  <w:style w:type="character" w:customStyle="1" w:styleId="afff8">
    <w:name w:val="Текст концевой сноски Знак"/>
    <w:link w:val="afff7"/>
    <w:rsid w:val="0040245B"/>
    <w:rPr>
      <w:lang w:val="en-AU"/>
    </w:rPr>
  </w:style>
  <w:style w:type="character" w:styleId="afff9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a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f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b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c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d">
    <w:name w:val="ТЕКСТ в РД"/>
    <w:basedOn w:val="affc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e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uiPriority w:val="99"/>
    <w:rsid w:val="008D04B9"/>
    <w:rPr>
      <w:lang w:val="en-AU"/>
    </w:rPr>
  </w:style>
  <w:style w:type="character" w:customStyle="1" w:styleId="afff3">
    <w:name w:val="Текст примечания Знак"/>
    <w:basedOn w:val="a7"/>
    <w:link w:val="afff2"/>
    <w:uiPriority w:val="99"/>
    <w:rsid w:val="00ED3640"/>
    <w:rPr>
      <w:lang w:val="en-AU"/>
    </w:rPr>
  </w:style>
  <w:style w:type="paragraph" w:styleId="affff">
    <w:name w:val="List Paragraph"/>
    <w:aliases w:val="СТ,м_Введение,Маркированный список 1 уровня - 1,Транс 1"/>
    <w:basedOn w:val="a5"/>
    <w:link w:val="affff0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1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1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f0">
    <w:name w:val="Абзац списка Знак"/>
    <w:aliases w:val="СТ Знак,м_Введение Знак,Маркированный список 1 уровня - 1 Знак,Транс 1 Знак"/>
    <w:basedOn w:val="a7"/>
    <w:link w:val="affff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1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6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1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1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2">
    <w:name w:val="Другое_"/>
    <w:link w:val="affff3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3">
    <w:name w:val="Другое"/>
    <w:basedOn w:val="a5"/>
    <w:link w:val="affff2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1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5"/>
      </w:numPr>
    </w:pPr>
  </w:style>
  <w:style w:type="table" w:customStyle="1" w:styleId="TableGrid1">
    <w:name w:val="Table Grid1"/>
    <w:basedOn w:val="a8"/>
    <w:next w:val="aff1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1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4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4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numbering" w:customStyle="1" w:styleId="1f3">
    <w:name w:val="Нет списка1"/>
    <w:next w:val="a9"/>
    <w:uiPriority w:val="99"/>
    <w:semiHidden/>
    <w:unhideWhenUsed/>
    <w:rsid w:val="005E081E"/>
  </w:style>
  <w:style w:type="character" w:customStyle="1" w:styleId="1f4">
    <w:name w:val="Текст сноски Знак1"/>
    <w:basedOn w:val="a7"/>
    <w:uiPriority w:val="99"/>
    <w:semiHidden/>
    <w:rsid w:val="005E081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8"/>
    <w:next w:val="aff1"/>
    <w:uiPriority w:val="59"/>
    <w:rsid w:val="005E08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Тема примечания Знак"/>
    <w:basedOn w:val="afff3"/>
    <w:link w:val="afff4"/>
    <w:uiPriority w:val="99"/>
    <w:semiHidden/>
    <w:rsid w:val="005E081E"/>
    <w:rPr>
      <w:b/>
      <w:bCs/>
      <w:lang w:val="en-AU"/>
    </w:rPr>
  </w:style>
  <w:style w:type="character" w:customStyle="1" w:styleId="aff">
    <w:name w:val="Текст выноски Знак"/>
    <w:basedOn w:val="a7"/>
    <w:link w:val="afe"/>
    <w:uiPriority w:val="99"/>
    <w:semiHidden/>
    <w:rsid w:val="005E081E"/>
    <w:rPr>
      <w:rFonts w:ascii="Tahoma" w:hAnsi="Tahoma" w:cs="Tahoma"/>
      <w:sz w:val="16"/>
      <w:szCs w:val="16"/>
      <w:lang w:val="en-AU"/>
    </w:rPr>
  </w:style>
  <w:style w:type="table" w:customStyle="1" w:styleId="115">
    <w:name w:val="Сетка таблицы11"/>
    <w:basedOn w:val="a8"/>
    <w:next w:val="aff1"/>
    <w:uiPriority w:val="59"/>
    <w:rsid w:val="005E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8"/>
    <w:next w:val="aff1"/>
    <w:uiPriority w:val="59"/>
    <w:rsid w:val="005E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8"/>
    <w:next w:val="aff1"/>
    <w:uiPriority w:val="59"/>
    <w:rsid w:val="005E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8"/>
    <w:next w:val="aff1"/>
    <w:uiPriority w:val="59"/>
    <w:rsid w:val="005E08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bo.nalo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ShapovalovaDV.MET-TN\Desktop\&#1074;%20&#1082;&#1086;&#1084;&#1080;&#1089;&#1089;&#1080;&#1080;\&#1087;&#1088;&#1077;&#1076;&#1083;&#1086;&#1078;&#1077;&#1085;&#1080;&#1103;%20&#1082;%20&#1087;&#1088;&#1086;&#1075;&#1088;&#1072;&#1084;&#1084;&#1077;%20&#1087;&#1088;&#1086;&#1074;&#1077;&#1088;&#1082;&#1080;\&#1055;&#1088;&#1077;&#1076;&#1083;&#1086;&#1078;&#1077;&#1085;&#1080;&#1077;%20&#1090;&#1072;&#1073;&#1083;&#1080;&#1094;&#1072;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transneft.ru/tenders/rules/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3F343-7905-4361-992A-F31705D1B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14297</Words>
  <Characters>81498</Characters>
  <Application>Microsoft Office Word</Application>
  <DocSecurity>0</DocSecurity>
  <Lines>679</Lines>
  <Paragraphs>191</Paragraphs>
  <ScaleCrop>false</ScaleCrop>
  <Company/>
  <LinksUpToDate>false</LinksUpToDate>
  <CharactersWithSpaces>95604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2025-12-29T12:12:00Z</dcterms:created>
  <dcterms:modified xsi:type="dcterms:W3CDTF">2025-12-30T08:27:00Z</dcterms:modified>
</cp:coreProperties>
</file>